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AD" w:rsidRDefault="00003BAD" w:rsidP="00003BAD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-516890</wp:posOffset>
            </wp:positionV>
            <wp:extent cx="2803525" cy="842645"/>
            <wp:effectExtent l="19050" t="0" r="0" b="0"/>
            <wp:wrapSquare wrapText="bothSides"/>
            <wp:docPr id="1" name="Picture 0" descr="SFG Logo - 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G Logo - Mast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BAD" w:rsidRDefault="00003BAD" w:rsidP="00003BAD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lang w:eastAsia="en-GB"/>
        </w:rPr>
      </w:pPr>
    </w:p>
    <w:p w:rsidR="00833F4E" w:rsidRDefault="00BF7ED2" w:rsidP="00003BAD">
      <w:pPr>
        <w:pStyle w:val="Title"/>
        <w:tabs>
          <w:tab w:val="left" w:pos="426"/>
          <w:tab w:val="left" w:pos="8222"/>
        </w:tabs>
        <w:rPr>
          <w:rFonts w:eastAsia="Times New Roman"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Pecyn Cymorth Rheoli Rhandiroedd - </w:t>
      </w:r>
      <w:r w:rsidRPr="00BF7ED2">
        <w:rPr>
          <w:rFonts w:ascii="Calibri" w:eastAsiaTheme="minorHAnsi" w:hAnsi="Calibri" w:cs="Times New Roman"/>
          <w:lang w:bidi="ar-SA"/>
        </w:rPr>
        <w:br/>
        <w:t>Dogfennau enghreifftiol</w:t>
      </w:r>
    </w:p>
    <w:p w:rsidR="00833F4E" w:rsidRDefault="00833F4E" w:rsidP="00833F4E">
      <w:pPr>
        <w:pStyle w:val="Subtitle"/>
        <w:rPr>
          <w:rFonts w:eastAsia="Times New Roman"/>
          <w:lang w:eastAsia="en-GB"/>
        </w:rPr>
      </w:pPr>
    </w:p>
    <w:p w:rsidR="00003BAD" w:rsidRPr="00DB5368" w:rsidRDefault="007F5DCA" w:rsidP="00833F4E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Cyfansoddiad E</w:t>
      </w:r>
      <w:r w:rsidR="00BF7ED2">
        <w:rPr>
          <w:rFonts w:eastAsia="Times New Roman"/>
          <w:lang w:eastAsia="en-GB"/>
        </w:rPr>
        <w:t>nghreiffti</w:t>
      </w:r>
      <w:r>
        <w:rPr>
          <w:rFonts w:eastAsia="Times New Roman"/>
          <w:lang w:eastAsia="en-GB"/>
        </w:rPr>
        <w:t>ol ar gyfer cymdeithas fach anghorfforedig</w:t>
      </w:r>
    </w:p>
    <w:p w:rsidR="00E370C6" w:rsidRPr="00E370C6" w:rsidRDefault="00BF7ED2" w:rsidP="00003BAD">
      <w:pPr>
        <w:pStyle w:val="ListParagraph"/>
        <w:numPr>
          <w:ilvl w:val="0"/>
          <w:numId w:val="7"/>
        </w:numPr>
        <w:spacing w:before="100" w:beforeAutospacing="1" w:after="100" w:afterAutospacing="1"/>
        <w:ind w:left="426" w:hanging="426"/>
        <w:outlineLvl w:val="2"/>
        <w:rPr>
          <w:rFonts w:eastAsia="Times New Roman" w:cstheme="minorHAnsi"/>
          <w:b/>
          <w:bCs/>
          <w:lang w:eastAsia="en-GB"/>
        </w:rPr>
      </w:pPr>
      <w:r w:rsidRPr="00BF7ED2">
        <w:rPr>
          <w:rFonts w:ascii="Calibri" w:eastAsiaTheme="minorHAnsi" w:hAnsi="Calibri" w:cs="Times New Roman"/>
          <w:b/>
          <w:bCs/>
          <w:lang w:bidi="ar-SA"/>
        </w:rPr>
        <w:t>Enw</w:t>
      </w:r>
      <w:r w:rsidRPr="00BF7ED2">
        <w:rPr>
          <w:rFonts w:ascii="Calibri" w:eastAsiaTheme="minorHAnsi" w:hAnsi="Calibri" w:cs="Times New Roman"/>
          <w:b/>
          <w:bCs/>
          <w:lang w:bidi="ar-SA"/>
        </w:rPr>
        <w:br/>
      </w:r>
      <w:r w:rsidRPr="00BF7ED2">
        <w:rPr>
          <w:rFonts w:ascii="Calibri" w:eastAsiaTheme="minorHAnsi" w:hAnsi="Calibri" w:cs="Times New Roman"/>
          <w:lang w:bidi="ar-SA"/>
        </w:rPr>
        <w:t xml:space="preserve">Enw’r grŵp fydd Cymdeithas Rhandiroedd </w:t>
      </w:r>
      <w:r w:rsidRPr="00BF7ED2">
        <w:rPr>
          <w:rFonts w:ascii="Calibri" w:eastAsiaTheme="minorHAnsi" w:hAnsi="Calibri" w:cs="Times New Roman"/>
          <w:i/>
          <w:iCs/>
          <w:lang w:bidi="ar-SA"/>
        </w:rPr>
        <w:t>[noder yr enw]</w:t>
      </w:r>
    </w:p>
    <w:p w:rsidR="00E370C6" w:rsidRDefault="00E370C6" w:rsidP="00E370C6">
      <w:pPr>
        <w:pStyle w:val="ListParagraph"/>
        <w:spacing w:before="100" w:beforeAutospacing="1" w:after="100" w:afterAutospacing="1"/>
        <w:ind w:left="426"/>
        <w:outlineLvl w:val="2"/>
        <w:rPr>
          <w:rFonts w:eastAsia="Times New Roman" w:cstheme="minorHAnsi"/>
          <w:b/>
          <w:bCs/>
          <w:lang w:eastAsia="en-GB"/>
        </w:rPr>
      </w:pPr>
    </w:p>
    <w:p w:rsidR="00E370C6" w:rsidRPr="00E370C6" w:rsidRDefault="00BF7ED2" w:rsidP="00E370C6">
      <w:pPr>
        <w:pStyle w:val="ListParagraph"/>
        <w:numPr>
          <w:ilvl w:val="0"/>
          <w:numId w:val="7"/>
        </w:numPr>
        <w:spacing w:before="100" w:beforeAutospacing="1" w:after="100" w:afterAutospacing="1"/>
        <w:ind w:left="426" w:hanging="426"/>
        <w:outlineLvl w:val="2"/>
        <w:rPr>
          <w:rFonts w:eastAsia="Times New Roman" w:cstheme="minorHAnsi"/>
          <w:b/>
          <w:bCs/>
          <w:lang w:eastAsia="en-GB"/>
        </w:rPr>
      </w:pPr>
      <w:r w:rsidRPr="00BF7ED2">
        <w:rPr>
          <w:rFonts w:ascii="Calibri" w:eastAsiaTheme="minorHAnsi" w:hAnsi="Calibri" w:cs="Times New Roman"/>
          <w:b/>
          <w:bCs/>
          <w:lang w:bidi="ar-SA"/>
        </w:rPr>
        <w:t>Nodau</w:t>
      </w:r>
      <w:r w:rsidRPr="00BF7ED2">
        <w:rPr>
          <w:rFonts w:ascii="Calibri" w:eastAsiaTheme="minorHAnsi" w:hAnsi="Calibri" w:cs="Times New Roman"/>
          <w:b/>
          <w:bCs/>
          <w:lang w:bidi="ar-SA"/>
        </w:rPr>
        <w:br/>
      </w:r>
      <w:r w:rsidRPr="00BF7ED2">
        <w:rPr>
          <w:rFonts w:ascii="Calibri" w:eastAsiaTheme="minorHAnsi" w:hAnsi="Calibri" w:cs="Times New Roman"/>
          <w:lang w:bidi="ar-SA"/>
        </w:rPr>
        <w:t xml:space="preserve">Nodau Cymdeithas Rhandiroedd </w:t>
      </w:r>
      <w:r w:rsidRPr="00BF7ED2">
        <w:rPr>
          <w:rFonts w:ascii="Calibri" w:eastAsiaTheme="minorHAnsi" w:hAnsi="Calibri" w:cs="Times New Roman"/>
          <w:i/>
          <w:iCs/>
          <w:lang w:bidi="ar-SA"/>
        </w:rPr>
        <w:t>[noder yr enw]</w:t>
      </w:r>
      <w:r w:rsidRPr="00BF7ED2">
        <w:rPr>
          <w:rFonts w:ascii="Calibri" w:eastAsiaTheme="minorHAnsi" w:hAnsi="Calibri" w:cs="Times New Roman"/>
          <w:lang w:bidi="ar-SA"/>
        </w:rPr>
        <w:t xml:space="preserve"> fydd:</w:t>
      </w:r>
    </w:p>
    <w:p w:rsidR="00E370C6" w:rsidRPr="00E370C6" w:rsidRDefault="00E370C6" w:rsidP="00E370C6">
      <w:pPr>
        <w:pStyle w:val="ListParagraph"/>
        <w:rPr>
          <w:rFonts w:eastAsia="Times New Roman" w:cstheme="minorHAnsi"/>
          <w:b/>
          <w:bCs/>
          <w:lang w:eastAsia="en-GB"/>
        </w:rPr>
      </w:pPr>
    </w:p>
    <w:p w:rsidR="00E370C6" w:rsidRPr="0043703E" w:rsidRDefault="007F5DCA" w:rsidP="0043703E">
      <w:pPr>
        <w:pStyle w:val="ListParagraph"/>
        <w:numPr>
          <w:ilvl w:val="0"/>
          <w:numId w:val="7"/>
        </w:numPr>
        <w:spacing w:before="100" w:beforeAutospacing="1" w:after="100" w:afterAutospacing="1"/>
        <w:ind w:left="426" w:hanging="426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Aelodaeth</w:t>
      </w:r>
    </w:p>
    <w:p w:rsidR="00E370C6" w:rsidRPr="0043703E" w:rsidRDefault="007F5DCA" w:rsidP="0043703E">
      <w:pPr>
        <w:pStyle w:val="ListParagraph"/>
        <w:numPr>
          <w:ilvl w:val="1"/>
          <w:numId w:val="7"/>
        </w:numPr>
        <w:spacing w:before="100" w:beforeAutospacing="1" w:after="100" w:afterAutospacing="1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Mae aelodaeth yn agored i unrhyw un sydd</w:t>
      </w:r>
      <w:r w:rsidR="00E370C6" w:rsidRPr="0043703E">
        <w:rPr>
          <w:rFonts w:eastAsia="Times New Roman" w:cstheme="minorHAnsi"/>
          <w:lang w:eastAsia="en-GB"/>
        </w:rPr>
        <w:t>:</w:t>
      </w:r>
    </w:p>
    <w:p w:rsidR="00E370C6" w:rsidRPr="005F439A" w:rsidRDefault="007F5DCA" w:rsidP="0043703E">
      <w:pPr>
        <w:pStyle w:val="ListParagraph"/>
        <w:numPr>
          <w:ilvl w:val="2"/>
          <w:numId w:val="7"/>
        </w:numPr>
        <w:spacing w:before="100" w:beforeAutospacing="1" w:after="100" w:afterAutospacing="1"/>
        <w:ind w:hanging="294"/>
        <w:outlineLvl w:val="2"/>
        <w:rPr>
          <w:rFonts w:eastAsia="Times New Roman" w:cstheme="minorHAnsi"/>
          <w:bCs/>
          <w:i/>
          <w:lang w:eastAsia="en-GB"/>
        </w:rPr>
      </w:pPr>
      <w:r>
        <w:rPr>
          <w:rFonts w:eastAsia="Times New Roman" w:cstheme="minorHAnsi"/>
          <w:i/>
          <w:lang w:eastAsia="en-GB"/>
        </w:rPr>
        <w:t>Noder maen prawf</w:t>
      </w:r>
      <w:r w:rsidR="00E370C6" w:rsidRPr="005F439A">
        <w:rPr>
          <w:rFonts w:eastAsia="Times New Roman" w:cstheme="minorHAnsi"/>
          <w:i/>
          <w:lang w:eastAsia="en-GB"/>
        </w:rPr>
        <w:t>…</w:t>
      </w:r>
    </w:p>
    <w:p w:rsidR="00833F4E" w:rsidRPr="005F439A" w:rsidRDefault="007F5DCA" w:rsidP="0043703E">
      <w:pPr>
        <w:pStyle w:val="ListParagraph"/>
        <w:numPr>
          <w:ilvl w:val="2"/>
          <w:numId w:val="7"/>
        </w:numPr>
        <w:spacing w:before="100" w:beforeAutospacing="1" w:after="100" w:afterAutospacing="1"/>
        <w:ind w:hanging="294"/>
        <w:outlineLvl w:val="2"/>
        <w:rPr>
          <w:rFonts w:eastAsia="Times New Roman" w:cstheme="minorHAnsi"/>
          <w:bCs/>
          <w:i/>
          <w:lang w:eastAsia="en-GB"/>
        </w:rPr>
      </w:pPr>
      <w:r>
        <w:rPr>
          <w:rFonts w:eastAsia="Times New Roman" w:cstheme="minorHAnsi"/>
          <w:i/>
          <w:lang w:eastAsia="en-GB"/>
        </w:rPr>
        <w:t>Noder maen prawf</w:t>
      </w:r>
      <w:r w:rsidR="00833F4E" w:rsidRPr="005F439A">
        <w:rPr>
          <w:rFonts w:eastAsia="Times New Roman" w:cstheme="minorHAnsi"/>
          <w:i/>
          <w:lang w:eastAsia="en-GB"/>
        </w:rPr>
        <w:t>…</w:t>
      </w:r>
    </w:p>
    <w:p w:rsidR="00833F4E" w:rsidRPr="005F439A" w:rsidRDefault="007F5DCA" w:rsidP="0043703E">
      <w:pPr>
        <w:pStyle w:val="ListParagraph"/>
        <w:numPr>
          <w:ilvl w:val="2"/>
          <w:numId w:val="7"/>
        </w:numPr>
        <w:spacing w:before="100" w:beforeAutospacing="1" w:after="100" w:afterAutospacing="1"/>
        <w:ind w:hanging="294"/>
        <w:outlineLvl w:val="2"/>
        <w:rPr>
          <w:rFonts w:eastAsia="Times New Roman" w:cstheme="minorHAnsi"/>
          <w:bCs/>
          <w:i/>
          <w:lang w:eastAsia="en-GB"/>
        </w:rPr>
      </w:pPr>
      <w:r>
        <w:rPr>
          <w:rFonts w:eastAsia="Times New Roman" w:cstheme="minorHAnsi"/>
          <w:i/>
          <w:lang w:eastAsia="en-GB"/>
        </w:rPr>
        <w:t>Noder maen prawf</w:t>
      </w:r>
      <w:r w:rsidR="00833F4E" w:rsidRPr="005F439A">
        <w:rPr>
          <w:rFonts w:eastAsia="Times New Roman" w:cstheme="minorHAnsi"/>
          <w:i/>
          <w:lang w:eastAsia="en-GB"/>
        </w:rPr>
        <w:t>….</w:t>
      </w:r>
    </w:p>
    <w:p w:rsidR="00E370C6" w:rsidRPr="0043703E" w:rsidRDefault="007F5DCA" w:rsidP="0043703E">
      <w:pPr>
        <w:pStyle w:val="ListParagraph"/>
        <w:numPr>
          <w:ilvl w:val="1"/>
          <w:numId w:val="7"/>
        </w:numPr>
        <w:spacing w:before="100" w:beforeAutospacing="1" w:after="100" w:afterAutospacing="1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aelodaeth</w:t>
      </w:r>
      <w:r w:rsidR="00BF7ED2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yn cychwyn unwaith y derbynnir y ffurflen ymaelodi a’r taliad am y flwyddyn gyntaf</w:t>
      </w:r>
      <w:r w:rsidR="00E370C6" w:rsidRPr="0043703E">
        <w:rPr>
          <w:rFonts w:eastAsia="Times New Roman" w:cstheme="minorHAnsi"/>
          <w:lang w:eastAsia="en-GB"/>
        </w:rPr>
        <w:t>.</w:t>
      </w:r>
    </w:p>
    <w:p w:rsidR="005C4DBF" w:rsidRPr="005C4DBF" w:rsidRDefault="00BF7ED2" w:rsidP="005C4DBF">
      <w:pPr>
        <w:pStyle w:val="ListParagraph"/>
        <w:numPr>
          <w:ilvl w:val="1"/>
          <w:numId w:val="7"/>
        </w:numPr>
        <w:spacing w:before="100" w:beforeAutospacing="1" w:after="100" w:afterAutospacing="1"/>
        <w:ind w:left="426" w:hanging="294"/>
        <w:outlineLvl w:val="2"/>
        <w:rPr>
          <w:rFonts w:eastAsia="Times New Roman" w:cstheme="minorHAnsi"/>
          <w:bCs/>
          <w:lang w:eastAsia="en-GB"/>
        </w:rPr>
      </w:pPr>
      <w:r w:rsidRPr="005C4DBF">
        <w:rPr>
          <w:rFonts w:ascii="Calibri" w:eastAsiaTheme="minorHAnsi" w:hAnsi="Calibri" w:cs="Times New Roman"/>
          <w:lang w:bidi="ar-SA"/>
        </w:rPr>
        <w:t>Cytunir ar ffi aelodaeth flynyddol, yn y Cyfarfod Cyffredinol Blynyddol (CCB) fydd yn daladwy gan bob aelod.</w:t>
      </w:r>
    </w:p>
    <w:p w:rsidR="00E370C6" w:rsidRPr="005C4DBF" w:rsidRDefault="005C4DBF" w:rsidP="005C4DBF">
      <w:pPr>
        <w:pStyle w:val="ListParagraph"/>
        <w:spacing w:before="100" w:beforeAutospacing="1" w:after="100" w:afterAutospacing="1"/>
        <w:ind w:left="426"/>
        <w:outlineLvl w:val="2"/>
        <w:rPr>
          <w:rFonts w:eastAsia="Times New Roman" w:cstheme="minorHAnsi"/>
          <w:bCs/>
          <w:lang w:eastAsia="en-GB"/>
        </w:rPr>
      </w:pPr>
      <w:proofErr w:type="gramStart"/>
      <w:r w:rsidRPr="005C4DBF">
        <w:rPr>
          <w:rFonts w:ascii="Calibri" w:eastAsiaTheme="minorHAnsi" w:hAnsi="Calibri" w:cs="Times New Roman"/>
          <w:lang w:bidi="ar-SA"/>
        </w:rPr>
        <w:t>ch</w:t>
      </w:r>
      <w:proofErr w:type="gramEnd"/>
      <w:r w:rsidRPr="005C4DBF">
        <w:rPr>
          <w:rFonts w:ascii="Calibri" w:eastAsiaTheme="minorHAnsi" w:hAnsi="Calibri" w:cs="Times New Roman"/>
          <w:lang w:bidi="ar-SA"/>
        </w:rPr>
        <w:t>)</w:t>
      </w:r>
      <w:r>
        <w:rPr>
          <w:rFonts w:ascii="Calibri" w:eastAsiaTheme="minorHAnsi" w:hAnsi="Calibri" w:cs="Times New Roman"/>
          <w:lang w:bidi="ar-SA"/>
        </w:rPr>
        <w:t xml:space="preserve">  </w:t>
      </w:r>
      <w:r w:rsidR="007F5DCA" w:rsidRPr="005C4DBF">
        <w:rPr>
          <w:rFonts w:eastAsia="Times New Roman" w:cstheme="minorHAnsi"/>
          <w:lang w:eastAsia="en-GB"/>
        </w:rPr>
        <w:t>Bydd yr Ysgrifennydd Aelodaeth yn cadw rhestr aelod</w:t>
      </w:r>
      <w:r w:rsidRPr="005C4DBF">
        <w:rPr>
          <w:rFonts w:eastAsia="Times New Roman" w:cstheme="minorHAnsi"/>
          <w:lang w:eastAsia="en-GB"/>
        </w:rPr>
        <w:t>au</w:t>
      </w:r>
      <w:r w:rsidR="00E370C6" w:rsidRPr="005C4DBF">
        <w:rPr>
          <w:rFonts w:eastAsia="Times New Roman" w:cstheme="minorHAnsi"/>
          <w:lang w:eastAsia="en-GB"/>
        </w:rPr>
        <w:t>.</w:t>
      </w:r>
      <w:r w:rsidR="00E370C6" w:rsidRPr="005C4DBF">
        <w:rPr>
          <w:rFonts w:eastAsia="Times New Roman" w:cstheme="minorHAnsi"/>
          <w:lang w:eastAsia="en-GB"/>
        </w:rPr>
        <w:br/>
      </w:r>
    </w:p>
    <w:p w:rsidR="0043703E" w:rsidRDefault="007F5DCA" w:rsidP="00E370C6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Rhoi’r gorau i fod yn aelod</w:t>
      </w:r>
    </w:p>
    <w:p w:rsidR="0043703E" w:rsidRPr="0043703E" w:rsidRDefault="007F5DCA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Gall aelodau ymddiswyddo ar unrhyw adeg trwy ysgrifennu at yr ysgrifennydd.</w:t>
      </w:r>
    </w:p>
    <w:p w:rsidR="0043703E" w:rsidRPr="0043703E" w:rsidRDefault="007F5DCA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y pwyllgor yn cysylltu </w:t>
      </w:r>
      <w:proofErr w:type="gramStart"/>
      <w:r>
        <w:rPr>
          <w:rFonts w:eastAsia="Times New Roman" w:cstheme="minorHAnsi"/>
          <w:lang w:eastAsia="en-GB"/>
        </w:rPr>
        <w:t>ag</w:t>
      </w:r>
      <w:proofErr w:type="gramEnd"/>
      <w:r>
        <w:rPr>
          <w:rFonts w:eastAsia="Times New Roman" w:cstheme="minorHAnsi"/>
          <w:lang w:eastAsia="en-GB"/>
        </w:rPr>
        <w:t xml:space="preserve"> unrhyw aelod sydd heb dalu ffi aelodaeth am flwyddyn, fydd wedyn yn penderfynu a ydynt yn tybio fod yr aelod dan sylw wedi ymddiswyddo</w:t>
      </w:r>
      <w:r w:rsidR="00003BAD" w:rsidRPr="0043703E">
        <w:rPr>
          <w:rFonts w:eastAsia="Times New Roman" w:cstheme="minorHAnsi"/>
          <w:lang w:eastAsia="en-GB"/>
        </w:rPr>
        <w:t>.</w:t>
      </w:r>
    </w:p>
    <w:p w:rsidR="00003BAD" w:rsidRPr="0043703E" w:rsidRDefault="00BF7ED2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Ni chaniateir unrhyw ymddygiad ymosodol, gan gynnwys sylwadau hiliol, rhywiol neu lidiol. Gellir gofyn i unrhyw un sy’n ymddwyn mewn ffordd ymosodol neu sy’n torri polisi cyfleoedd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cyfartal  beidio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â mynychu unrhyw gyfarfodydd pellach, neu i ymddiswyddo o’r grŵp os na dderbynnir ymddiheuriad neu os bydd yr ymddygiad yn digwydd eto.  Bydd gan yr unigolyn dan sylw'r hawl i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gael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ei glywed gan y pwyllgor rheoli, yng nghwmni ffrind, cyn gwneud penderfyniad terfynol.</w:t>
      </w:r>
      <w:r w:rsidRPr="00BF7ED2">
        <w:rPr>
          <w:rFonts w:ascii="Calibri" w:eastAsiaTheme="minorHAnsi" w:hAnsi="Calibri" w:cs="Times New Roman"/>
          <w:lang w:bidi="ar-SA"/>
        </w:rPr>
        <w:br/>
      </w:r>
    </w:p>
    <w:p w:rsidR="0043703E" w:rsidRPr="0043703E" w:rsidRDefault="007F5DCA" w:rsidP="0043703E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Cyfleoedd cyfartal</w:t>
      </w:r>
      <w:r w:rsidR="0043703E">
        <w:rPr>
          <w:rFonts w:eastAsia="Times New Roman" w:cstheme="minorHAnsi"/>
          <w:b/>
          <w:bCs/>
          <w:lang w:eastAsia="en-GB"/>
        </w:rPr>
        <w:br/>
      </w:r>
      <w:r>
        <w:rPr>
          <w:rFonts w:eastAsia="Times New Roman" w:cstheme="minorHAnsi"/>
          <w:lang w:eastAsia="en-GB"/>
        </w:rPr>
        <w:t>Ni fydd Cymdeithas Rhandiroedd</w:t>
      </w:r>
      <w:r w:rsidR="00003BAD" w:rsidRPr="0043703E">
        <w:rPr>
          <w:rFonts w:eastAsia="Times New Roman" w:cstheme="minorHAnsi"/>
          <w:lang w:eastAsia="en-GB"/>
        </w:rPr>
        <w:t xml:space="preserve"> </w:t>
      </w:r>
      <w:r w:rsidR="00003BAD" w:rsidRPr="005F439A">
        <w:rPr>
          <w:rFonts w:eastAsia="Times New Roman" w:cstheme="minorHAnsi"/>
          <w:i/>
          <w:lang w:eastAsia="en-GB"/>
        </w:rPr>
        <w:t>[n</w:t>
      </w:r>
      <w:r>
        <w:rPr>
          <w:rFonts w:eastAsia="Times New Roman" w:cstheme="minorHAnsi"/>
          <w:i/>
          <w:lang w:eastAsia="en-GB"/>
        </w:rPr>
        <w:t>oder yr enw</w:t>
      </w:r>
      <w:r w:rsidR="00003BAD" w:rsidRPr="005F439A">
        <w:rPr>
          <w:rFonts w:eastAsia="Times New Roman" w:cstheme="minorHAnsi"/>
          <w:i/>
          <w:lang w:eastAsia="en-GB"/>
        </w:rPr>
        <w:t xml:space="preserve">] </w:t>
      </w:r>
      <w:r>
        <w:rPr>
          <w:rFonts w:eastAsia="Times New Roman" w:cstheme="minorHAnsi"/>
          <w:lang w:eastAsia="en-GB"/>
        </w:rPr>
        <w:t>yn gwahaniaethu ar sail cenedl, hil, lliw, tarddiad ethnig neu genedlaethol, rhywioldeb, anabledd</w:t>
      </w:r>
      <w:r w:rsidR="00003BAD" w:rsidRPr="0043703E">
        <w:rPr>
          <w:rFonts w:eastAsia="Times New Roman" w:cstheme="minorHAnsi"/>
          <w:lang w:eastAsia="en-GB"/>
        </w:rPr>
        <w:t>,</w:t>
      </w:r>
      <w:r>
        <w:rPr>
          <w:rFonts w:eastAsia="Times New Roman" w:cstheme="minorHAnsi"/>
          <w:lang w:eastAsia="en-GB"/>
        </w:rPr>
        <w:t xml:space="preserve"> crefydd neu gredoau gwleidyddol, statws priodasol neu oedran</w:t>
      </w:r>
      <w:r w:rsidR="00003BAD" w:rsidRPr="0043703E">
        <w:rPr>
          <w:rFonts w:eastAsia="Times New Roman" w:cstheme="minorHAnsi"/>
          <w:lang w:eastAsia="en-GB"/>
        </w:rPr>
        <w:t>.</w:t>
      </w:r>
      <w:r w:rsidR="0043703E">
        <w:rPr>
          <w:rFonts w:eastAsia="Times New Roman" w:cstheme="minorHAnsi"/>
          <w:lang w:eastAsia="en-GB"/>
        </w:rPr>
        <w:br/>
      </w:r>
    </w:p>
    <w:p w:rsidR="0043703E" w:rsidRDefault="007F5DCA" w:rsidP="0043703E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lastRenderedPageBreak/>
        <w:t>Swyddogion a’r pwyllgor</w:t>
      </w:r>
    </w:p>
    <w:p w:rsidR="0043703E" w:rsidRPr="0043703E" w:rsidRDefault="00BF7ED2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Pwyllgor sy’n cael ei ethol yn y Cyfarfod Cyffredinol Blynyddol fydd yn gyfrifol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am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fusnes y grŵp. Bydd y pwyllgor yn cwrdd fel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bo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angen, a heb fod yn llai na phedair gwaith y flwyddyn.</w:t>
      </w:r>
    </w:p>
    <w:p w:rsidR="0043703E" w:rsidRPr="0043703E" w:rsidRDefault="007F5DCA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y Pwyllgor yn cynnwys </w:t>
      </w:r>
      <w:r>
        <w:rPr>
          <w:rFonts w:eastAsia="Times New Roman" w:cstheme="minorHAnsi"/>
          <w:i/>
          <w:lang w:eastAsia="en-GB"/>
        </w:rPr>
        <w:t>[</w:t>
      </w:r>
      <w:r w:rsidR="00003BAD" w:rsidRPr="005F439A">
        <w:rPr>
          <w:rFonts w:eastAsia="Times New Roman" w:cstheme="minorHAnsi"/>
          <w:i/>
          <w:lang w:eastAsia="en-GB"/>
        </w:rPr>
        <w:t>n</w:t>
      </w:r>
      <w:r>
        <w:rPr>
          <w:rFonts w:eastAsia="Times New Roman" w:cstheme="minorHAnsi"/>
          <w:i/>
          <w:lang w:eastAsia="en-GB"/>
        </w:rPr>
        <w:t>oder y nifer</w:t>
      </w:r>
      <w:r w:rsidR="00003BAD" w:rsidRPr="005F439A">
        <w:rPr>
          <w:rFonts w:eastAsia="Times New Roman" w:cstheme="minorHAnsi"/>
          <w:i/>
          <w:lang w:eastAsia="en-GB"/>
        </w:rPr>
        <w:t>]</w:t>
      </w:r>
      <w:r w:rsidR="005F439A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o aelodau, a bydd yn cynnwys </w:t>
      </w:r>
      <w:r>
        <w:rPr>
          <w:rFonts w:eastAsia="Times New Roman" w:cstheme="minorHAnsi"/>
          <w:i/>
          <w:lang w:eastAsia="en-GB"/>
        </w:rPr>
        <w:t>[</w:t>
      </w:r>
      <w:r w:rsidR="00003BAD" w:rsidRPr="005F439A">
        <w:rPr>
          <w:rFonts w:eastAsia="Times New Roman" w:cstheme="minorHAnsi"/>
          <w:i/>
          <w:lang w:eastAsia="en-GB"/>
        </w:rPr>
        <w:t>n</w:t>
      </w:r>
      <w:r>
        <w:rPr>
          <w:rFonts w:eastAsia="Times New Roman" w:cstheme="minorHAnsi"/>
          <w:i/>
          <w:lang w:eastAsia="en-GB"/>
        </w:rPr>
        <w:t>oder y nifer]</w:t>
      </w:r>
      <w:r w:rsidR="00003BAD" w:rsidRPr="0043703E">
        <w:rPr>
          <w:rFonts w:eastAsia="Times New Roman" w:cstheme="minorHAnsi"/>
          <w:lang w:eastAsia="en-GB"/>
        </w:rPr>
        <w:t xml:space="preserve"> o</w:t>
      </w:r>
      <w:r>
        <w:rPr>
          <w:rFonts w:eastAsia="Times New Roman" w:cstheme="minorHAnsi"/>
          <w:lang w:eastAsia="en-GB"/>
        </w:rPr>
        <w:t xml:space="preserve"> swyddogion a</w:t>
      </w:r>
      <w:r w:rsidR="00003BAD" w:rsidRPr="005F439A">
        <w:rPr>
          <w:rFonts w:eastAsia="Times New Roman" w:cstheme="minorHAnsi"/>
          <w:i/>
          <w:lang w:eastAsia="en-GB"/>
        </w:rPr>
        <w:t xml:space="preserve"> [n</w:t>
      </w:r>
      <w:r>
        <w:rPr>
          <w:rFonts w:eastAsia="Times New Roman" w:cstheme="minorHAnsi"/>
          <w:i/>
          <w:lang w:eastAsia="en-GB"/>
        </w:rPr>
        <w:t>oder y nifer</w:t>
      </w:r>
      <w:r w:rsidR="00003BAD" w:rsidRPr="005F439A">
        <w:rPr>
          <w:rFonts w:eastAsia="Times New Roman" w:cstheme="minorHAnsi"/>
          <w:i/>
          <w:lang w:eastAsia="en-GB"/>
        </w:rPr>
        <w:t xml:space="preserve">] </w:t>
      </w:r>
      <w:r w:rsidR="00003BAD" w:rsidRPr="0043703E">
        <w:rPr>
          <w:rFonts w:eastAsia="Times New Roman" w:cstheme="minorHAnsi"/>
          <w:lang w:eastAsia="en-GB"/>
        </w:rPr>
        <w:t>o</w:t>
      </w:r>
      <w:r>
        <w:rPr>
          <w:rFonts w:eastAsia="Times New Roman" w:cstheme="minorHAnsi"/>
          <w:lang w:eastAsia="en-GB"/>
        </w:rPr>
        <w:t xml:space="preserve"> aelodau’r pwyllgor.</w:t>
      </w:r>
      <w:r w:rsidR="00003BAD" w:rsidRPr="0043703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 Gellir cyfethol hyd at </w:t>
      </w:r>
      <w:r w:rsidR="00003BAD" w:rsidRPr="005F439A">
        <w:rPr>
          <w:rFonts w:eastAsia="Times New Roman" w:cstheme="minorHAnsi"/>
          <w:i/>
          <w:lang w:eastAsia="en-GB"/>
        </w:rPr>
        <w:t>[n</w:t>
      </w:r>
      <w:r>
        <w:rPr>
          <w:rFonts w:eastAsia="Times New Roman" w:cstheme="minorHAnsi"/>
          <w:i/>
          <w:lang w:eastAsia="en-GB"/>
        </w:rPr>
        <w:t>oder y nifer</w:t>
      </w:r>
      <w:r w:rsidR="00003BAD" w:rsidRPr="005F439A">
        <w:rPr>
          <w:rFonts w:eastAsia="Times New Roman" w:cstheme="minorHAnsi"/>
          <w:i/>
          <w:lang w:eastAsia="en-GB"/>
        </w:rPr>
        <w:t xml:space="preserve">] </w:t>
      </w:r>
      <w:r w:rsidR="00003BAD" w:rsidRPr="0043703E">
        <w:rPr>
          <w:rFonts w:eastAsia="Times New Roman" w:cstheme="minorHAnsi"/>
          <w:lang w:eastAsia="en-GB"/>
        </w:rPr>
        <w:t>o</w:t>
      </w:r>
      <w:r>
        <w:rPr>
          <w:rFonts w:eastAsia="Times New Roman" w:cstheme="minorHAnsi"/>
          <w:lang w:eastAsia="en-GB"/>
        </w:rPr>
        <w:t xml:space="preserve"> aelodau ychwanegol ar y pwyllgor </w:t>
      </w:r>
      <w:r w:rsidR="00DF378E">
        <w:rPr>
          <w:rFonts w:eastAsia="Times New Roman" w:cstheme="minorHAnsi"/>
          <w:lang w:eastAsia="en-GB"/>
        </w:rPr>
        <w:t>yn unol â dewis y pwyllgor</w:t>
      </w:r>
      <w:r w:rsidR="00003BAD" w:rsidRPr="0043703E">
        <w:rPr>
          <w:rFonts w:eastAsia="Times New Roman" w:cstheme="minorHAnsi"/>
          <w:lang w:eastAsia="en-GB"/>
        </w:rPr>
        <w:t>.</w:t>
      </w:r>
    </w:p>
    <w:p w:rsidR="0043703E" w:rsidRPr="0043703E" w:rsidRDefault="00DF378E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rolau’r swyddogion fel a ganlyn</w:t>
      </w:r>
      <w:r w:rsidR="00003BAD" w:rsidRPr="0043703E">
        <w:rPr>
          <w:rFonts w:eastAsia="Times New Roman" w:cstheme="minorHAnsi"/>
          <w:lang w:eastAsia="en-GB"/>
        </w:rPr>
        <w:t>:</w:t>
      </w:r>
    </w:p>
    <w:p w:rsidR="00DF378E" w:rsidRPr="00DF378E" w:rsidRDefault="00DF378E" w:rsidP="0043703E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DF378E">
        <w:rPr>
          <w:rFonts w:eastAsia="Times New Roman" w:cstheme="minorHAnsi"/>
          <w:lang w:eastAsia="en-GB"/>
        </w:rPr>
        <w:t>Cadeirydd, fydd</w:t>
      </w:r>
      <w:r>
        <w:rPr>
          <w:rFonts w:eastAsia="Times New Roman" w:cstheme="minorHAnsi"/>
          <w:lang w:eastAsia="en-GB"/>
        </w:rPr>
        <w:t xml:space="preserve"> yn cadeirio cyfarfod</w:t>
      </w:r>
      <w:r w:rsidRPr="00DF378E">
        <w:rPr>
          <w:rFonts w:eastAsia="Times New Roman" w:cstheme="minorHAnsi"/>
          <w:lang w:eastAsia="en-GB"/>
        </w:rPr>
        <w:t>ydd cyffredinol a chyfarfodydd y pwyllgor</w:t>
      </w:r>
    </w:p>
    <w:p w:rsidR="0043703E" w:rsidRPr="00DF378E" w:rsidRDefault="00DF378E" w:rsidP="0043703E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Ysgrifennydd</w:t>
      </w:r>
      <w:r w:rsidR="0043703E" w:rsidRPr="00DF378E">
        <w:rPr>
          <w:rFonts w:eastAsia="Times New Roman" w:cstheme="minorHAnsi"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>fydd yn gyfrifol am gymryd cofnodion ac am ddosbarthu papurau</w:t>
      </w:r>
    </w:p>
    <w:p w:rsidR="0043703E" w:rsidRPr="0043703E" w:rsidRDefault="00DF378E" w:rsidP="0043703E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Ysgrifennydd Aelodaeth</w:t>
      </w:r>
      <w:r w:rsidR="0043703E" w:rsidRPr="0043703E">
        <w:rPr>
          <w:rFonts w:eastAsia="Times New Roman" w:cstheme="minorHAnsi"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>fydd yn gyfrifol am gadw cofnod o aelodau</w:t>
      </w:r>
    </w:p>
    <w:p w:rsidR="005C4DBF" w:rsidRPr="005C4DBF" w:rsidRDefault="0043703E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43703E">
        <w:rPr>
          <w:rFonts w:eastAsia="Times New Roman" w:cstheme="minorHAnsi"/>
          <w:lang w:eastAsia="en-GB"/>
        </w:rPr>
        <w:t>Tr</w:t>
      </w:r>
      <w:r w:rsidR="00DF378E">
        <w:rPr>
          <w:rFonts w:eastAsia="Times New Roman" w:cstheme="minorHAnsi"/>
          <w:lang w:eastAsia="en-GB"/>
        </w:rPr>
        <w:t>ysorydd, fydd yn gyfrifol am gadw cyfrifon y gymdeithas</w:t>
      </w:r>
      <w:r w:rsidR="005C4DBF">
        <w:rPr>
          <w:rFonts w:eastAsia="Times New Roman" w:cstheme="minorHAnsi"/>
          <w:lang w:eastAsia="en-GB"/>
        </w:rPr>
        <w:t xml:space="preserve">. </w:t>
      </w:r>
    </w:p>
    <w:p w:rsidR="0043703E" w:rsidRPr="005C4DBF" w:rsidRDefault="005C4DBF" w:rsidP="005C4DBF">
      <w:pPr>
        <w:pStyle w:val="ListParagraph"/>
        <w:spacing w:before="100" w:beforeAutospacing="1" w:after="120"/>
        <w:ind w:left="1080"/>
        <w:outlineLvl w:val="2"/>
        <w:rPr>
          <w:rFonts w:eastAsia="Times New Roman" w:cstheme="minorHAnsi"/>
          <w:bCs/>
          <w:lang w:eastAsia="en-GB"/>
        </w:rPr>
      </w:pPr>
      <w:proofErr w:type="gramStart"/>
      <w:r w:rsidRPr="005C4DBF">
        <w:rPr>
          <w:rFonts w:eastAsia="Times New Roman" w:cstheme="minorHAnsi"/>
          <w:lang w:eastAsia="en-GB"/>
        </w:rPr>
        <w:t>ch</w:t>
      </w:r>
      <w:proofErr w:type="gramEnd"/>
      <w:r w:rsidRPr="005C4DBF">
        <w:rPr>
          <w:rFonts w:eastAsia="Times New Roman" w:cstheme="minorHAnsi"/>
          <w:lang w:eastAsia="en-GB"/>
        </w:rPr>
        <w:t xml:space="preserve">)  </w:t>
      </w:r>
      <w:r w:rsidR="00DF378E" w:rsidRPr="005C4DBF">
        <w:rPr>
          <w:rFonts w:eastAsia="Times New Roman" w:cstheme="minorHAnsi"/>
          <w:lang w:eastAsia="en-GB"/>
        </w:rPr>
        <w:t>Os bydd un o’r swyddogion yn ymddiswyddo yn ystod y flwyddyn, bydd Cyfarfod Cyffredinol nesaf yr aelodau’n ethol swyddog yn ei le.</w:t>
      </w:r>
    </w:p>
    <w:p w:rsidR="0043703E" w:rsidRPr="0043703E" w:rsidRDefault="00DF378E" w:rsidP="0043703E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y pwyllgor yn cysylltu </w:t>
      </w:r>
      <w:proofErr w:type="gramStart"/>
      <w:r>
        <w:rPr>
          <w:rFonts w:eastAsia="Times New Roman" w:cstheme="minorHAnsi"/>
          <w:lang w:eastAsia="en-GB"/>
        </w:rPr>
        <w:t>ag</w:t>
      </w:r>
      <w:proofErr w:type="gramEnd"/>
      <w:r>
        <w:rPr>
          <w:rFonts w:eastAsia="Times New Roman" w:cstheme="minorHAnsi"/>
          <w:lang w:eastAsia="en-GB"/>
        </w:rPr>
        <w:t xml:space="preserve"> unrhyw aelod o’r pwyllgor nad yw’n bresennol mewn cyfarfod, heb anfon ymddiheuriadau, am gyfnod o dri mis, ac yn gofyn a yw am ymddiswyddo</w:t>
      </w:r>
      <w:r w:rsidR="0043703E" w:rsidRPr="0043703E">
        <w:rPr>
          <w:rFonts w:eastAsia="Times New Roman" w:cstheme="minorHAnsi"/>
          <w:lang w:eastAsia="en-GB"/>
        </w:rPr>
        <w:t>.</w:t>
      </w:r>
    </w:p>
    <w:p w:rsidR="00003BAD" w:rsidRPr="005C4DBF" w:rsidRDefault="00DF378E" w:rsidP="005C4DBF">
      <w:pPr>
        <w:pStyle w:val="ListParagraph"/>
        <w:numPr>
          <w:ilvl w:val="0"/>
          <w:numId w:val="8"/>
        </w:numPr>
        <w:spacing w:before="100" w:beforeAutospacing="1" w:after="120"/>
        <w:outlineLvl w:val="2"/>
        <w:rPr>
          <w:rFonts w:eastAsia="Times New Roman" w:cstheme="minorHAnsi"/>
          <w:bCs/>
          <w:lang w:eastAsia="en-GB"/>
        </w:rPr>
      </w:pPr>
      <w:r w:rsidRPr="005C4DBF">
        <w:rPr>
          <w:rFonts w:eastAsia="Times New Roman" w:cstheme="minorHAnsi"/>
          <w:lang w:eastAsia="en-GB"/>
        </w:rPr>
        <w:t xml:space="preserve">Bydd cyfarfodydd y Pwyllgor yn agored i unrhyw aelod o Gymdeithas Rhandiroedd </w:t>
      </w:r>
      <w:r w:rsidR="00003BAD" w:rsidRPr="005C4DBF">
        <w:rPr>
          <w:rFonts w:eastAsia="Times New Roman" w:cstheme="minorHAnsi"/>
          <w:i/>
          <w:lang w:eastAsia="en-GB"/>
        </w:rPr>
        <w:t>[n</w:t>
      </w:r>
      <w:r w:rsidRPr="005C4DBF">
        <w:rPr>
          <w:rFonts w:eastAsia="Times New Roman" w:cstheme="minorHAnsi"/>
          <w:i/>
          <w:lang w:eastAsia="en-GB"/>
        </w:rPr>
        <w:t>oder yr enw</w:t>
      </w:r>
      <w:r w:rsidR="00003BAD" w:rsidRPr="005C4DBF">
        <w:rPr>
          <w:rFonts w:eastAsia="Times New Roman" w:cstheme="minorHAnsi"/>
          <w:i/>
          <w:lang w:eastAsia="en-GB"/>
        </w:rPr>
        <w:t>]</w:t>
      </w:r>
      <w:r w:rsidR="00003BAD" w:rsidRPr="005C4DBF">
        <w:rPr>
          <w:rFonts w:eastAsia="Times New Roman" w:cstheme="minorHAnsi"/>
          <w:lang w:eastAsia="en-GB"/>
        </w:rPr>
        <w:t xml:space="preserve"> </w:t>
      </w:r>
      <w:r w:rsidRPr="005C4DBF">
        <w:rPr>
          <w:rFonts w:eastAsia="Times New Roman" w:cstheme="minorHAnsi"/>
          <w:lang w:eastAsia="en-GB"/>
        </w:rPr>
        <w:t>sydd am fod yn bresennol, fydd yn cael siarad ond nid pleidleisio</w:t>
      </w:r>
      <w:r w:rsidR="00003BAD" w:rsidRPr="005C4DBF">
        <w:rPr>
          <w:rFonts w:eastAsia="Times New Roman" w:cstheme="minorHAnsi"/>
          <w:lang w:eastAsia="en-GB"/>
        </w:rPr>
        <w:t>.</w:t>
      </w:r>
      <w:r w:rsidR="00833F4E" w:rsidRPr="005C4DBF">
        <w:rPr>
          <w:rFonts w:eastAsia="Times New Roman" w:cstheme="minorHAnsi"/>
          <w:lang w:eastAsia="en-GB"/>
        </w:rPr>
        <w:br/>
      </w:r>
    </w:p>
    <w:p w:rsidR="00833F4E" w:rsidRDefault="00DF378E" w:rsidP="005C4DBF">
      <w:pPr>
        <w:pStyle w:val="ListParagraph"/>
        <w:numPr>
          <w:ilvl w:val="0"/>
          <w:numId w:val="7"/>
        </w:numPr>
        <w:spacing w:before="100" w:beforeAutospacing="1" w:after="120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Y Cyfarfod Cyffredinol Blynyddol</w:t>
      </w:r>
    </w:p>
    <w:p w:rsidR="00833F4E" w:rsidRPr="00833F4E" w:rsidRDefault="00DF378E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Cynhelir Cyfarfod Cyffredinol Blynyddol (CCB) o fewn pymtheg mis i’r CCB diwethaf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5C4DB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pob a</w:t>
      </w:r>
      <w:r w:rsidR="00DF378E">
        <w:rPr>
          <w:rFonts w:eastAsia="Times New Roman" w:cstheme="minorHAnsi"/>
          <w:lang w:eastAsia="en-GB"/>
        </w:rPr>
        <w:t>elod yn derbyn hysbysiad ysgrifenedig o leiaf tair wythnos cyn dyddiad y cyfarfod, sy’n nodi lleoliad, dyddiad ac amser y cyfarfod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DF378E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Dylid anfon enwebiadau ar gyfer swyddogion y pwyllgor at yr Ysgrifennydd cyn y cyfarfod, neu yn ystod y cyfarfod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5C4DBF" w:rsidRDefault="005C4DBF" w:rsidP="005C4DBF">
      <w:pPr>
        <w:spacing w:before="100" w:beforeAutospacing="1" w:after="120"/>
        <w:ind w:left="1212"/>
        <w:outlineLvl w:val="2"/>
        <w:rPr>
          <w:rFonts w:ascii="Calibri" w:eastAsiaTheme="minorHAnsi" w:hAnsi="Calibri" w:cs="Times New Roman"/>
          <w:lang w:bidi="ar-SA"/>
        </w:rPr>
      </w:pPr>
      <w:proofErr w:type="gramStart"/>
      <w:r>
        <w:rPr>
          <w:rFonts w:ascii="Calibri" w:eastAsiaTheme="minorHAnsi" w:hAnsi="Calibri" w:cs="Times New Roman"/>
          <w:lang w:bidi="ar-SA"/>
        </w:rPr>
        <w:t>ch</w:t>
      </w:r>
      <w:proofErr w:type="gramEnd"/>
      <w:r>
        <w:rPr>
          <w:rFonts w:ascii="Calibri" w:eastAsiaTheme="minorHAnsi" w:hAnsi="Calibri" w:cs="Times New Roman"/>
          <w:lang w:bidi="ar-SA"/>
        </w:rPr>
        <w:t xml:space="preserve">. </w:t>
      </w:r>
      <w:r w:rsidR="00BF7ED2" w:rsidRPr="005C4DBF">
        <w:rPr>
          <w:rFonts w:ascii="Calibri" w:eastAsiaTheme="minorHAnsi" w:hAnsi="Calibri" w:cs="Times New Roman"/>
          <w:lang w:bidi="ar-SA"/>
        </w:rPr>
        <w:t>Y cworwm ar gyfer y CCB fydd 10% o’r aelodaeth neu 10 aelod</w:t>
      </w:r>
      <w:r>
        <w:rPr>
          <w:rFonts w:ascii="Calibri" w:eastAsiaTheme="minorHAnsi" w:hAnsi="Calibri" w:cs="Times New Roman"/>
          <w:lang w:bidi="ar-SA"/>
        </w:rPr>
        <w:t xml:space="preserve">, pa un bynnag yw’r nifer </w:t>
      </w:r>
      <w:r>
        <w:rPr>
          <w:rFonts w:ascii="Calibri" w:eastAsiaTheme="minorHAnsi" w:hAnsi="Calibri" w:cs="Times New Roman"/>
          <w:lang w:bidi="ar-SA"/>
        </w:rPr>
        <w:tab/>
      </w:r>
      <w:r>
        <w:rPr>
          <w:rFonts w:ascii="Calibri" w:eastAsiaTheme="minorHAnsi" w:hAnsi="Calibri" w:cs="Times New Roman"/>
          <w:lang w:bidi="ar-SA"/>
        </w:rPr>
        <w:tab/>
        <w:t xml:space="preserve">   fwyaf.</w:t>
      </w:r>
    </w:p>
    <w:p w:rsidR="00833F4E" w:rsidRPr="005C4DBF" w:rsidRDefault="00DF378E" w:rsidP="005C4DBF">
      <w:pPr>
        <w:pStyle w:val="ListParagraph"/>
        <w:numPr>
          <w:ilvl w:val="1"/>
          <w:numId w:val="7"/>
        </w:numPr>
        <w:spacing w:before="100" w:beforeAutospacing="1" w:after="120"/>
        <w:outlineLvl w:val="2"/>
        <w:rPr>
          <w:rFonts w:eastAsia="Times New Roman" w:cstheme="minorHAnsi"/>
          <w:bCs/>
          <w:lang w:eastAsia="en-GB"/>
        </w:rPr>
      </w:pPr>
      <w:r w:rsidRPr="005C4DBF">
        <w:rPr>
          <w:rFonts w:eastAsia="Times New Roman" w:cstheme="minorHAnsi"/>
          <w:lang w:eastAsia="en-GB"/>
        </w:rPr>
        <w:t>Yn y CCB</w:t>
      </w:r>
      <w:r w:rsidR="00003BAD" w:rsidRPr="005C4DBF">
        <w:rPr>
          <w:rFonts w:eastAsia="Times New Roman" w:cstheme="minorHAnsi"/>
          <w:lang w:eastAsia="en-GB"/>
        </w:rPr>
        <w:t>:</w:t>
      </w:r>
    </w:p>
    <w:p w:rsidR="00833F4E" w:rsidRPr="00833F4E" w:rsidRDefault="00DF378E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y Pwyllgor yn cyflwyno adroddiad o waith Cymdeithas Rhandiroedd [</w:t>
      </w:r>
      <w:r>
        <w:rPr>
          <w:rFonts w:eastAsia="Times New Roman" w:cstheme="minorHAnsi"/>
          <w:i/>
          <w:lang w:eastAsia="en-GB"/>
        </w:rPr>
        <w:t>noder yr enw</w:t>
      </w:r>
      <w:r w:rsidR="00003BAD" w:rsidRPr="005F439A">
        <w:rPr>
          <w:rFonts w:eastAsia="Times New Roman" w:cstheme="minorHAnsi"/>
          <w:i/>
          <w:lang w:eastAsia="en-GB"/>
        </w:rPr>
        <w:t>]</w:t>
      </w:r>
      <w:r w:rsidR="00003BAD" w:rsidRPr="00833F4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dros y flwyddyn aeth heibio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DF378E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y Pwyllgor yn cyflwyno cyfrifon Cymdeithas Rhandiroedd </w:t>
      </w:r>
      <w:r w:rsidR="00003BAD" w:rsidRPr="005F439A">
        <w:rPr>
          <w:rFonts w:eastAsia="Times New Roman" w:cstheme="minorHAnsi"/>
          <w:i/>
          <w:lang w:eastAsia="en-GB"/>
        </w:rPr>
        <w:t>[n</w:t>
      </w:r>
      <w:r>
        <w:rPr>
          <w:rFonts w:eastAsia="Times New Roman" w:cstheme="minorHAnsi"/>
          <w:i/>
          <w:lang w:eastAsia="en-GB"/>
        </w:rPr>
        <w:t>oder yr enw</w:t>
      </w:r>
      <w:r w:rsidR="00003BAD" w:rsidRPr="005F439A">
        <w:rPr>
          <w:rFonts w:eastAsia="Times New Roman" w:cstheme="minorHAnsi"/>
          <w:i/>
          <w:lang w:eastAsia="en-GB"/>
        </w:rPr>
        <w:t>]</w:t>
      </w:r>
      <w:r w:rsidR="00003BAD" w:rsidRPr="00833F4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am y flwyddyn aeth heibio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DF378E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Cynhelir etholiadau i ethol Swyddogion a’r Pwyllgor am y flwyddyn nesaf.</w:t>
      </w:r>
    </w:p>
    <w:p w:rsidR="00003BAD" w:rsidRPr="00833F4E" w:rsidRDefault="00DF378E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Caiff unrhyw gynigion a gyflwynwyd i’r Ysgrifennydd o leiaf 7 diwrnod cyn y cyfarfod eu trafod</w:t>
      </w:r>
      <w:r w:rsidR="00003BAD" w:rsidRPr="00833F4E">
        <w:rPr>
          <w:rFonts w:eastAsia="Times New Roman" w:cstheme="minorHAnsi"/>
          <w:lang w:eastAsia="en-GB"/>
        </w:rPr>
        <w:t>.</w:t>
      </w:r>
      <w:r w:rsidR="00833F4E">
        <w:rPr>
          <w:rFonts w:eastAsia="Times New Roman" w:cstheme="minorHAnsi"/>
          <w:lang w:eastAsia="en-GB"/>
        </w:rPr>
        <w:br/>
      </w:r>
    </w:p>
    <w:p w:rsidR="00833F4E" w:rsidRDefault="00DF378E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294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Cyfarfodydd Cyffredinol Arbennig</w:t>
      </w:r>
    </w:p>
    <w:p w:rsidR="00833F4E" w:rsidRPr="00833F4E" w:rsidRDefault="00DF378E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yr Ysgrifennydd yn galw Cyfarfod Cyffredinol Arbennig ar gais mwyafrif y pwyllgor neu o leiaf w</w:t>
      </w:r>
      <w:r w:rsidR="005C4DBF">
        <w:rPr>
          <w:rFonts w:eastAsia="Times New Roman" w:cstheme="minorHAnsi"/>
          <w:lang w:eastAsia="en-GB"/>
        </w:rPr>
        <w:t>y</w:t>
      </w:r>
      <w:r>
        <w:rPr>
          <w:rFonts w:eastAsia="Times New Roman" w:cstheme="minorHAnsi"/>
          <w:lang w:eastAsia="en-GB"/>
        </w:rPr>
        <w:t>th aelod arall sy’n anfon cais ysgrifenedig at y Cadeirydd neu’r Ysgrifennydd sy’n nodi’r rheswm dros eu cais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673D6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Cynhelir y cyfarfod o fewn dau ddeg </w:t>
      </w:r>
      <w:proofErr w:type="gramStart"/>
      <w:r>
        <w:rPr>
          <w:rFonts w:eastAsia="Times New Roman" w:cstheme="minorHAnsi"/>
          <w:lang w:eastAsia="en-GB"/>
        </w:rPr>
        <w:t>un</w:t>
      </w:r>
      <w:proofErr w:type="gramEnd"/>
      <w:r>
        <w:rPr>
          <w:rFonts w:eastAsia="Times New Roman" w:cstheme="minorHAnsi"/>
          <w:lang w:eastAsia="en-GB"/>
        </w:rPr>
        <w:t xml:space="preserve"> diwrnod i dderbyn y cais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673D6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pob </w:t>
      </w:r>
      <w:r w:rsidR="005C4DBF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>elod yn derbyn pythefnos o rybudd o gyfarfod cyffredinol arbennig sy’n nodi lleoliad, dyddiad amser ac agenda’r cyfarfod, a gellir cyflwyno’r rhybudd dros y ffôn, drwy ebost neu’r post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5C4DBF" w:rsidRDefault="005C4DBF" w:rsidP="005C4DBF">
      <w:pPr>
        <w:spacing w:before="100" w:beforeAutospacing="1" w:after="120"/>
        <w:ind w:left="426"/>
        <w:outlineLvl w:val="2"/>
        <w:rPr>
          <w:rFonts w:eastAsia="Times New Roman" w:cstheme="minorHAnsi"/>
          <w:lang w:eastAsia="en-GB"/>
        </w:rPr>
      </w:pPr>
    </w:p>
    <w:p w:rsidR="00003BAD" w:rsidRPr="005C4DBF" w:rsidRDefault="005C4DBF" w:rsidP="005C4DBF">
      <w:pPr>
        <w:spacing w:before="100" w:beforeAutospacing="1" w:after="120"/>
        <w:ind w:left="426"/>
        <w:outlineLvl w:val="2"/>
        <w:rPr>
          <w:rFonts w:eastAsia="Times New Roman" w:cstheme="minorHAnsi"/>
          <w:bCs/>
          <w:lang w:eastAsia="en-GB"/>
        </w:rPr>
      </w:pPr>
      <w:r w:rsidRPr="005C4DBF">
        <w:rPr>
          <w:rFonts w:eastAsia="Times New Roman" w:cstheme="minorHAnsi"/>
          <w:lang w:eastAsia="en-GB"/>
        </w:rPr>
        <w:lastRenderedPageBreak/>
        <w:t xml:space="preserve">ch) </w:t>
      </w:r>
      <w:r w:rsidR="00673D6F" w:rsidRPr="005C4DBF">
        <w:rPr>
          <w:rFonts w:eastAsia="Times New Roman" w:cstheme="minorHAnsi"/>
          <w:lang w:eastAsia="en-GB"/>
        </w:rPr>
        <w:t xml:space="preserve">Y cworwm ar gyfer Cyfarfod Cyffredinol Arbennig fydd </w:t>
      </w:r>
      <w:r w:rsidR="00003BAD" w:rsidRPr="005C4DBF">
        <w:rPr>
          <w:rFonts w:eastAsia="Times New Roman" w:cstheme="minorHAnsi"/>
          <w:lang w:eastAsia="en-GB"/>
        </w:rPr>
        <w:t>10% o</w:t>
      </w:r>
      <w:r w:rsidR="00673D6F" w:rsidRPr="005C4DBF">
        <w:rPr>
          <w:rFonts w:eastAsia="Times New Roman" w:cstheme="minorHAnsi"/>
          <w:lang w:eastAsia="en-GB"/>
        </w:rPr>
        <w:t>’r aelodaeth neu 10 aelod, pa un bynnag yw’r</w:t>
      </w:r>
      <w:r>
        <w:rPr>
          <w:rFonts w:eastAsia="Times New Roman" w:cstheme="minorHAnsi"/>
          <w:lang w:eastAsia="en-GB"/>
        </w:rPr>
        <w:t xml:space="preserve"> nifer f</w:t>
      </w:r>
      <w:r w:rsidR="00673D6F" w:rsidRPr="005C4DBF">
        <w:rPr>
          <w:rFonts w:eastAsia="Times New Roman" w:cstheme="minorHAnsi"/>
          <w:lang w:eastAsia="en-GB"/>
        </w:rPr>
        <w:t>wyaf</w:t>
      </w:r>
      <w:r w:rsidR="00003BAD" w:rsidRPr="005C4DBF">
        <w:rPr>
          <w:rFonts w:eastAsia="Times New Roman" w:cstheme="minorHAnsi"/>
          <w:lang w:eastAsia="en-GB"/>
        </w:rPr>
        <w:t>.</w:t>
      </w:r>
      <w:r w:rsidR="005F439A" w:rsidRPr="005C4DBF">
        <w:rPr>
          <w:rFonts w:eastAsia="Times New Roman" w:cstheme="minorHAnsi"/>
          <w:lang w:eastAsia="en-GB"/>
        </w:rPr>
        <w:br/>
      </w:r>
    </w:p>
    <w:p w:rsidR="00833F4E" w:rsidRDefault="00673D6F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Cyfarfodydd Cyffredinol</w:t>
      </w:r>
    </w:p>
    <w:p w:rsidR="00833F4E" w:rsidRPr="00833F4E" w:rsidRDefault="00673D6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Mae Cyfarfo</w:t>
      </w:r>
      <w:r w:rsidR="005C4DBF">
        <w:rPr>
          <w:rFonts w:eastAsia="Times New Roman" w:cstheme="minorHAnsi"/>
          <w:lang w:eastAsia="en-GB"/>
        </w:rPr>
        <w:t>dydd Cyffredinol ar agor i bob ae</w:t>
      </w:r>
      <w:r>
        <w:rPr>
          <w:rFonts w:eastAsia="Times New Roman" w:cstheme="minorHAnsi"/>
          <w:lang w:eastAsia="en-GB"/>
        </w:rPr>
        <w:t>lod, ac fe’u cynhelir o leiaf unwaith bob 3 mis, neu’n amlach os oes angen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673D6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Bydd pob </w:t>
      </w:r>
      <w:r w:rsidR="005C4DBF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>elod yn derbyn pythefnos o rybudd o gyfarfod cyffredinol, sy’n nodi lleoliad, dyddiad, amser a’r agenda, a gellir cyflwyno’r rhybudd dros y ffôn, drwy ebost neu’r post</w:t>
      </w:r>
      <w:r w:rsidR="00833F4E" w:rsidRPr="00833F4E">
        <w:rPr>
          <w:rFonts w:eastAsia="Times New Roman" w:cstheme="minorHAnsi"/>
          <w:lang w:eastAsia="en-GB"/>
        </w:rPr>
        <w:t>.</w:t>
      </w:r>
    </w:p>
    <w:p w:rsidR="00003BAD" w:rsidRPr="00833F4E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Y cworwm ar gyfer Cyfarfod Cyffredinol fydd 10% o’r aelodaeth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neu  5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aelod, pa un bynnag yw’r</w:t>
      </w:r>
      <w:r w:rsidR="005C4DBF">
        <w:rPr>
          <w:rFonts w:ascii="Calibri" w:eastAsiaTheme="minorHAnsi" w:hAnsi="Calibri" w:cs="Times New Roman"/>
          <w:lang w:bidi="ar-SA"/>
        </w:rPr>
        <w:t xml:space="preserve"> nifer f</w:t>
      </w:r>
      <w:r w:rsidRPr="00BF7ED2">
        <w:rPr>
          <w:rFonts w:ascii="Calibri" w:eastAsiaTheme="minorHAnsi" w:hAnsi="Calibri" w:cs="Times New Roman"/>
          <w:lang w:bidi="ar-SA"/>
        </w:rPr>
        <w:t>wyaf.</w:t>
      </w:r>
      <w:r w:rsidRPr="00BF7ED2">
        <w:rPr>
          <w:rFonts w:ascii="Calibri" w:eastAsiaTheme="minorHAnsi" w:hAnsi="Calibri" w:cs="Times New Roman"/>
          <w:lang w:bidi="ar-SA"/>
        </w:rPr>
        <w:br/>
      </w:r>
    </w:p>
    <w:p w:rsidR="00833F4E" w:rsidRDefault="00673D6F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Cyfarfodydd Pwyllgor</w:t>
      </w:r>
    </w:p>
    <w:p w:rsidR="00833F4E" w:rsidRPr="00833F4E" w:rsidRDefault="005B33A6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Gall y Cadeirydd neu’r Ysgrifennydd galw cyfarfodydd pwyllgor.  Mae’n rhaid rhoi rhybudd o 7 diwrnod i aelodau’r pwyllgor cyn dyddiad y cyfarfod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003BAD" w:rsidRPr="00833F4E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>Y cworwm ar gyfer cyfarfodydd Pwyllgor yw tri aelod o’r Pwyllgor.</w:t>
      </w:r>
      <w:r w:rsidRPr="00BF7ED2">
        <w:rPr>
          <w:rFonts w:ascii="Calibri" w:eastAsiaTheme="minorHAnsi" w:hAnsi="Calibri" w:cs="Times New Roman"/>
          <w:lang w:bidi="ar-SA"/>
        </w:rPr>
        <w:br/>
      </w:r>
    </w:p>
    <w:p w:rsidR="00833F4E" w:rsidRDefault="00003BAD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 w:rsidRPr="00833F4E">
        <w:rPr>
          <w:rFonts w:eastAsia="Times New Roman" w:cstheme="minorHAnsi"/>
          <w:b/>
          <w:bCs/>
          <w:lang w:eastAsia="en-GB"/>
        </w:rPr>
        <w:t>R</w:t>
      </w:r>
      <w:r w:rsidR="005B33A6">
        <w:rPr>
          <w:rFonts w:eastAsia="Times New Roman" w:cstheme="minorHAnsi"/>
          <w:b/>
          <w:bCs/>
          <w:lang w:eastAsia="en-GB"/>
        </w:rPr>
        <w:t>heolau a Gweithdrefnau cyfarfodydd</w:t>
      </w:r>
    </w:p>
    <w:p w:rsidR="00833F4E" w:rsidRPr="00833F4E" w:rsidRDefault="005B33A6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Caiff unrhyw gwestiwn sy’n cael ei ddwyn gerbron cyfarfod ei drafod yn agored, a bydd y cyfarfod yn ceisio cyrraedd cytundeb cyffredinol sy’n dderbyniol i bawb sy’n bresennol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003BAD" w:rsidRPr="00833F4E" w:rsidRDefault="005B33A6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Os </w:t>
      </w:r>
      <w:proofErr w:type="gramStart"/>
      <w:r>
        <w:rPr>
          <w:rFonts w:eastAsia="Times New Roman" w:cstheme="minorHAnsi"/>
          <w:lang w:eastAsia="en-GB"/>
        </w:rPr>
        <w:t>nad</w:t>
      </w:r>
      <w:proofErr w:type="gramEnd"/>
      <w:r>
        <w:rPr>
          <w:rFonts w:eastAsia="Times New Roman" w:cstheme="minorHAnsi"/>
          <w:lang w:eastAsia="en-GB"/>
        </w:rPr>
        <w:t xml:space="preserve"> yw’n bosib cyrraedd consensws, cynhelir pleidlais, a gwneir penderfyniad trwy fwyafrif syml o’r aelodau sy’n bresennol</w:t>
      </w:r>
      <w:r w:rsidR="00003BAD" w:rsidRPr="00833F4E">
        <w:rPr>
          <w:rFonts w:eastAsia="Times New Roman" w:cstheme="minorHAnsi"/>
          <w:lang w:eastAsia="en-GB"/>
        </w:rPr>
        <w:t xml:space="preserve">. </w:t>
      </w:r>
      <w:r>
        <w:rPr>
          <w:rFonts w:eastAsia="Times New Roman" w:cstheme="minorHAnsi"/>
          <w:lang w:eastAsia="en-GB"/>
        </w:rPr>
        <w:t>Os bydd nifer y pleidleisiau o blaid ac yn erbyn yn gyfartal, bydd gan Gadeirydd y cyfarfod bleidlais fwrw ychwanegol</w:t>
      </w:r>
      <w:r w:rsidR="00003BAD" w:rsidRPr="00833F4E">
        <w:rPr>
          <w:rFonts w:eastAsia="Times New Roman" w:cstheme="minorHAnsi"/>
          <w:lang w:eastAsia="en-GB"/>
        </w:rPr>
        <w:t>.</w:t>
      </w:r>
      <w:r w:rsidR="00833F4E">
        <w:rPr>
          <w:rFonts w:eastAsia="Times New Roman" w:cstheme="minorHAnsi"/>
          <w:lang w:eastAsia="en-GB"/>
        </w:rPr>
        <w:br/>
      </w:r>
    </w:p>
    <w:p w:rsidR="00833F4E" w:rsidRDefault="005B33A6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Cyllid</w:t>
      </w:r>
    </w:p>
    <w:p w:rsidR="00833F4E" w:rsidRPr="005B33A6" w:rsidRDefault="005C4DBF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gan G</w:t>
      </w:r>
      <w:r w:rsidR="005B33A6">
        <w:rPr>
          <w:rFonts w:eastAsia="Times New Roman" w:cstheme="minorHAnsi"/>
          <w:lang w:eastAsia="en-GB"/>
        </w:rPr>
        <w:t xml:space="preserve">ymdeithas Rhandiroedd </w:t>
      </w:r>
      <w:r w:rsidR="00003BAD" w:rsidRPr="005F439A">
        <w:rPr>
          <w:rFonts w:eastAsia="Times New Roman" w:cstheme="minorHAnsi"/>
          <w:i/>
          <w:lang w:eastAsia="en-GB"/>
        </w:rPr>
        <w:t>[</w:t>
      </w:r>
      <w:r w:rsidR="00003BAD" w:rsidRPr="005B33A6">
        <w:rPr>
          <w:rFonts w:eastAsia="Times New Roman" w:cstheme="minorHAnsi"/>
          <w:i/>
          <w:lang w:eastAsia="en-GB"/>
        </w:rPr>
        <w:t>n</w:t>
      </w:r>
      <w:r w:rsidR="005B33A6">
        <w:rPr>
          <w:rFonts w:eastAsia="Times New Roman" w:cstheme="minorHAnsi"/>
          <w:i/>
          <w:lang w:eastAsia="en-GB"/>
        </w:rPr>
        <w:t>oder yr enw</w:t>
      </w:r>
      <w:r w:rsidR="00003BAD" w:rsidRPr="005B33A6">
        <w:rPr>
          <w:rFonts w:eastAsia="Times New Roman" w:cstheme="minorHAnsi"/>
          <w:i/>
          <w:lang w:eastAsia="en-GB"/>
        </w:rPr>
        <w:t>]</w:t>
      </w:r>
      <w:r w:rsidR="005B33A6">
        <w:rPr>
          <w:rFonts w:eastAsia="Times New Roman" w:cstheme="minorHAnsi"/>
          <w:lang w:eastAsia="en-GB"/>
        </w:rPr>
        <w:t xml:space="preserve"> gyfrif banc mewn banc a gytunir gan y pwyllgor</w:t>
      </w:r>
      <w:r w:rsidR="00003BAD" w:rsidRPr="005B33A6">
        <w:rPr>
          <w:rFonts w:eastAsia="Times New Roman" w:cstheme="minorHAnsi"/>
          <w:lang w:eastAsia="en-GB"/>
        </w:rPr>
        <w:t xml:space="preserve">. </w:t>
      </w:r>
    </w:p>
    <w:p w:rsidR="00833F4E" w:rsidRPr="00833F4E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y Pwyllgor yn enwebu</w:t>
      </w:r>
      <w:r w:rsidR="005B33A6">
        <w:rPr>
          <w:rFonts w:eastAsia="Times New Roman" w:cstheme="minorHAnsi"/>
          <w:lang w:eastAsia="en-GB"/>
        </w:rPr>
        <w:t xml:space="preserve"> tri unigolyn i lofnodi sieciau </w:t>
      </w:r>
      <w:r w:rsidR="00003BAD" w:rsidRPr="00833F4E">
        <w:rPr>
          <w:rFonts w:eastAsia="Times New Roman" w:cstheme="minorHAnsi"/>
          <w:lang w:eastAsia="en-GB"/>
        </w:rPr>
        <w:t>(</w:t>
      </w:r>
      <w:proofErr w:type="gramStart"/>
      <w:r w:rsidR="005B33A6">
        <w:rPr>
          <w:rFonts w:eastAsia="Times New Roman" w:cstheme="minorHAnsi"/>
          <w:lang w:eastAsia="en-GB"/>
        </w:rPr>
        <w:t>un</w:t>
      </w:r>
      <w:proofErr w:type="gramEnd"/>
      <w:r w:rsidR="005B33A6">
        <w:rPr>
          <w:rFonts w:eastAsia="Times New Roman" w:cstheme="minorHAnsi"/>
          <w:lang w:eastAsia="en-GB"/>
        </w:rPr>
        <w:t xml:space="preserve"> ohonynt fydd y Trysorydd</w:t>
      </w:r>
      <w:r w:rsidR="00003BAD" w:rsidRPr="00833F4E">
        <w:rPr>
          <w:rFonts w:eastAsia="Times New Roman" w:cstheme="minorHAnsi"/>
          <w:lang w:eastAsia="en-GB"/>
        </w:rPr>
        <w:t xml:space="preserve">). </w:t>
      </w:r>
      <w:r w:rsidR="005B33A6">
        <w:rPr>
          <w:rFonts w:eastAsia="Times New Roman" w:cstheme="minorHAnsi"/>
          <w:lang w:eastAsia="en-GB"/>
        </w:rPr>
        <w:t xml:space="preserve"> Ni chaniateir i’r unigolion sy’n llofnodi fod yn berthnasau nac yn aelodau o’r </w:t>
      </w:r>
      <w:proofErr w:type="gramStart"/>
      <w:r w:rsidR="005B33A6">
        <w:rPr>
          <w:rFonts w:eastAsia="Times New Roman" w:cstheme="minorHAnsi"/>
          <w:lang w:eastAsia="en-GB"/>
        </w:rPr>
        <w:t>un</w:t>
      </w:r>
      <w:proofErr w:type="gramEnd"/>
      <w:r w:rsidR="005B33A6">
        <w:rPr>
          <w:rFonts w:eastAsia="Times New Roman" w:cstheme="minorHAnsi"/>
          <w:lang w:eastAsia="en-GB"/>
        </w:rPr>
        <w:t xml:space="preserve"> cartref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5B33A6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Bydd angen i ddau unigolyn lofnodi pob taliad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5B33A6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Ar gyfer taliadau siec, byddant yn llofnodi’r siec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833F4E" w:rsidRDefault="005B33A6" w:rsidP="005C4DBF">
      <w:pPr>
        <w:pStyle w:val="ListParagraph"/>
        <w:numPr>
          <w:ilvl w:val="2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Ar gyfer taliadau eraill</w:t>
      </w:r>
      <w:r w:rsidR="00003BAD" w:rsidRPr="00833F4E">
        <w:rPr>
          <w:rFonts w:eastAsia="Times New Roman" w:cstheme="minorHAnsi"/>
          <w:lang w:eastAsia="en-GB"/>
        </w:rPr>
        <w:t xml:space="preserve"> (</w:t>
      </w:r>
      <w:r>
        <w:rPr>
          <w:rFonts w:eastAsia="Times New Roman" w:cstheme="minorHAnsi"/>
          <w:lang w:eastAsia="en-GB"/>
        </w:rPr>
        <w:t>megis taliadau BACS</w:t>
      </w:r>
      <w:r w:rsidR="00003BAD" w:rsidRPr="00833F4E">
        <w:rPr>
          <w:rFonts w:eastAsia="Times New Roman" w:cstheme="minorHAnsi"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 xml:space="preserve">i dynnu </w:t>
      </w:r>
      <w:proofErr w:type="gramStart"/>
      <w:r>
        <w:rPr>
          <w:rFonts w:eastAsia="Times New Roman" w:cstheme="minorHAnsi"/>
          <w:lang w:eastAsia="en-GB"/>
        </w:rPr>
        <w:t>arian</w:t>
      </w:r>
      <w:proofErr w:type="gramEnd"/>
      <w:r>
        <w:rPr>
          <w:rFonts w:eastAsia="Times New Roman" w:cstheme="minorHAnsi"/>
          <w:lang w:eastAsia="en-GB"/>
        </w:rPr>
        <w:t xml:space="preserve"> parod, taliadau gyda cherdyn debyd neu daliadau arian parod</w:t>
      </w:r>
      <w:r w:rsidR="00003BAD" w:rsidRPr="00833F4E">
        <w:rPr>
          <w:rFonts w:eastAsia="Times New Roman" w:cstheme="minorHAnsi"/>
          <w:lang w:eastAsia="en-GB"/>
        </w:rPr>
        <w:t>),</w:t>
      </w:r>
      <w:r>
        <w:rPr>
          <w:rFonts w:eastAsia="Times New Roman" w:cstheme="minorHAnsi"/>
          <w:lang w:eastAsia="en-GB"/>
        </w:rPr>
        <w:t xml:space="preserve"> bydd gofyn i ddau unigolyn sydd â hawl i lofnodi, lofnodi nodyn archeb</w:t>
      </w:r>
      <w:r w:rsidR="00003BAD" w:rsidRPr="00833F4E">
        <w:rPr>
          <w:rFonts w:eastAsia="Times New Roman" w:cstheme="minorHAnsi"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>fydd yn cael ei gadw gan y Trysorydd</w:t>
      </w:r>
      <w:r w:rsidR="00003BAD" w:rsidRPr="00833F4E">
        <w:rPr>
          <w:rFonts w:eastAsia="Times New Roman" w:cstheme="minorHAnsi"/>
          <w:lang w:eastAsia="en-GB"/>
        </w:rPr>
        <w:t>.</w:t>
      </w:r>
    </w:p>
    <w:p w:rsidR="00833F4E" w:rsidRPr="005C4DBF" w:rsidRDefault="005C4DBF" w:rsidP="005C4DBF">
      <w:pPr>
        <w:spacing w:before="100" w:beforeAutospacing="1" w:after="120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 xml:space="preserve">       </w:t>
      </w:r>
      <w:proofErr w:type="gramStart"/>
      <w:r>
        <w:rPr>
          <w:rFonts w:eastAsia="Times New Roman" w:cstheme="minorHAnsi"/>
          <w:lang w:eastAsia="en-GB"/>
        </w:rPr>
        <w:t>ch</w:t>
      </w:r>
      <w:proofErr w:type="gramEnd"/>
      <w:r>
        <w:rPr>
          <w:rFonts w:eastAsia="Times New Roman" w:cstheme="minorHAnsi"/>
          <w:lang w:eastAsia="en-GB"/>
        </w:rPr>
        <w:t>) Y T</w:t>
      </w:r>
      <w:r w:rsidR="005B33A6" w:rsidRPr="005C4DBF">
        <w:rPr>
          <w:rFonts w:eastAsia="Times New Roman" w:cstheme="minorHAnsi"/>
          <w:lang w:eastAsia="en-GB"/>
        </w:rPr>
        <w:t>rysorydd fydd yn cadw cofnod o incwm a gwariant, a bydd yn rhoi adroddiad ariannol ym mhob cyfarfod</w:t>
      </w:r>
      <w:r w:rsidR="00003BAD" w:rsidRPr="005C4DBF">
        <w:rPr>
          <w:rFonts w:eastAsia="Times New Roman" w:cstheme="minorHAnsi"/>
          <w:lang w:eastAsia="en-GB"/>
        </w:rPr>
        <w:t>.</w:t>
      </w:r>
    </w:p>
    <w:p w:rsidR="00003BAD" w:rsidRPr="00833F4E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Bydd unrhyw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arian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sy’n cael ei godi gan neu ar ran Cymdeithas Rhandiroedd </w:t>
      </w:r>
      <w:r w:rsidRPr="00BF7ED2">
        <w:rPr>
          <w:rFonts w:ascii="Calibri" w:eastAsiaTheme="minorHAnsi" w:hAnsi="Calibri" w:cs="Times New Roman"/>
          <w:i/>
          <w:iCs/>
          <w:lang w:bidi="ar-SA"/>
        </w:rPr>
        <w:t xml:space="preserve">[noder yr enw] </w:t>
      </w:r>
      <w:r w:rsidRPr="00BF7ED2">
        <w:rPr>
          <w:rFonts w:ascii="Calibri" w:eastAsiaTheme="minorHAnsi" w:hAnsi="Calibri" w:cs="Times New Roman"/>
          <w:lang w:bidi="ar-SA"/>
        </w:rPr>
        <w:t>yn cael ei ddefnyddio’n unig i hyrwyddo nodau’r grŵp fel y nodir yn eitem 2 y cyfansoddiad hwn.</w:t>
      </w:r>
      <w:r w:rsidRPr="00BF7ED2">
        <w:rPr>
          <w:rFonts w:ascii="Calibri" w:eastAsiaTheme="minorHAnsi" w:hAnsi="Calibri" w:cs="Times New Roman"/>
          <w:lang w:bidi="ar-SA"/>
        </w:rPr>
        <w:br/>
      </w:r>
    </w:p>
    <w:p w:rsidR="005F439A" w:rsidRDefault="00BF7ED2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Diwygio’r Cyfansoddiad</w:t>
      </w:r>
    </w:p>
    <w:p w:rsidR="005F439A" w:rsidRPr="005F439A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Dim ond mewn Cyfarfod Cyffredinol Blynyddol neu Gyfarfod Cyffredinol Arbennig y gellir diwygio’r cyfansoddiad</w:t>
      </w:r>
      <w:r w:rsidR="00003BAD" w:rsidRPr="005F439A">
        <w:rPr>
          <w:rFonts w:eastAsia="Times New Roman" w:cstheme="minorHAnsi"/>
          <w:lang w:eastAsia="en-GB"/>
        </w:rPr>
        <w:t>.</w:t>
      </w:r>
    </w:p>
    <w:p w:rsidR="005F439A" w:rsidRPr="005F439A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lang w:eastAsia="en-GB"/>
        </w:rPr>
        <w:t>Mae’n rhaid cyflwyno unrhyw gynnig i ddiwygio’r cyfansoddiad ar ffurf ysgrifenedig i’r Ysgrifennydd.</w:t>
      </w:r>
      <w:r w:rsidR="00003BAD" w:rsidRPr="005F439A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Wedyn mae’n rhaid dosbarthu’r cynnig gyda rhybudd o’r cyfarfod</w:t>
      </w:r>
      <w:r w:rsidR="00003BAD" w:rsidRPr="005F439A">
        <w:rPr>
          <w:rFonts w:eastAsia="Times New Roman" w:cstheme="minorHAnsi"/>
          <w:lang w:eastAsia="en-GB"/>
        </w:rPr>
        <w:t>.</w:t>
      </w:r>
    </w:p>
    <w:p w:rsidR="00003BAD" w:rsidRPr="005C4DBF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left="425" w:firstLine="295"/>
        <w:outlineLvl w:val="2"/>
        <w:rPr>
          <w:rFonts w:ascii="Calibri" w:eastAsiaTheme="minorHAnsi" w:hAnsi="Calibri" w:cs="Times New Roman"/>
          <w:lang w:bidi="ar-SA"/>
        </w:rPr>
      </w:pPr>
      <w:r w:rsidRPr="005C4DBF">
        <w:rPr>
          <w:rFonts w:eastAsia="Times New Roman" w:cstheme="minorHAnsi"/>
          <w:lang w:eastAsia="en-GB"/>
        </w:rPr>
        <w:lastRenderedPageBreak/>
        <w:t>Bydd angen mwyafrif o ddwy ran o dair o’r rhai sy’n bresennol ac sydd â hawl i bleidleisio</w:t>
      </w:r>
      <w:r w:rsidR="005C4DBF" w:rsidRPr="005C4DBF">
        <w:rPr>
          <w:rFonts w:eastAsia="Times New Roman" w:cstheme="minorHAnsi"/>
          <w:lang w:eastAsia="en-GB"/>
        </w:rPr>
        <w:t>,</w:t>
      </w:r>
      <w:r w:rsidR="005C4DBF">
        <w:rPr>
          <w:rFonts w:eastAsia="Times New Roman" w:cstheme="minorHAnsi"/>
          <w:lang w:eastAsia="en-GB"/>
        </w:rPr>
        <w:t xml:space="preserve"> </w:t>
      </w:r>
      <w:r w:rsidRPr="005C4DBF">
        <w:rPr>
          <w:rFonts w:ascii="Calibri" w:eastAsiaTheme="minorHAnsi" w:hAnsi="Calibri" w:cs="Times New Roman"/>
          <w:lang w:bidi="ar-SA"/>
        </w:rPr>
        <w:t>i</w:t>
      </w:r>
      <w:r w:rsidR="005C4DBF">
        <w:rPr>
          <w:rFonts w:ascii="Calibri" w:eastAsiaTheme="minorHAnsi" w:hAnsi="Calibri" w:cs="Times New Roman"/>
          <w:lang w:bidi="ar-SA"/>
        </w:rPr>
        <w:tab/>
      </w:r>
      <w:r w:rsidR="005C4DBF">
        <w:rPr>
          <w:rFonts w:ascii="Calibri" w:eastAsiaTheme="minorHAnsi" w:hAnsi="Calibri" w:cs="Times New Roman"/>
          <w:lang w:bidi="ar-SA"/>
        </w:rPr>
        <w:tab/>
      </w:r>
      <w:r w:rsidRPr="005C4DBF">
        <w:rPr>
          <w:rFonts w:ascii="Calibri" w:eastAsiaTheme="minorHAnsi" w:hAnsi="Calibri" w:cs="Times New Roman"/>
          <w:lang w:bidi="ar-SA"/>
        </w:rPr>
        <w:t xml:space="preserve"> gymeradwyo unrhyw gynnig i ddiwygio’r cyfansoddiad.</w:t>
      </w:r>
    </w:p>
    <w:p w:rsidR="00BF7ED2" w:rsidRPr="00BF7ED2" w:rsidRDefault="00BF7ED2" w:rsidP="00BF7ED2">
      <w:pPr>
        <w:pStyle w:val="ListParagraph"/>
        <w:spacing w:before="100" w:beforeAutospacing="1" w:after="120"/>
        <w:ind w:left="425" w:firstLine="295"/>
        <w:outlineLvl w:val="2"/>
        <w:rPr>
          <w:rFonts w:eastAsia="Times New Roman" w:cstheme="minorHAnsi"/>
          <w:b/>
          <w:bCs/>
          <w:lang w:eastAsia="en-GB"/>
        </w:rPr>
      </w:pPr>
    </w:p>
    <w:p w:rsidR="005F439A" w:rsidRDefault="00003BAD" w:rsidP="005C4DBF">
      <w:pPr>
        <w:pStyle w:val="ListParagraph"/>
        <w:numPr>
          <w:ilvl w:val="0"/>
          <w:numId w:val="7"/>
        </w:numPr>
        <w:spacing w:before="100" w:beforeAutospacing="1" w:after="120"/>
        <w:ind w:left="425" w:hanging="425"/>
        <w:outlineLvl w:val="2"/>
        <w:rPr>
          <w:rFonts w:eastAsia="Times New Roman" w:cstheme="minorHAnsi"/>
          <w:b/>
          <w:bCs/>
          <w:lang w:eastAsia="en-GB"/>
        </w:rPr>
      </w:pPr>
      <w:r w:rsidRPr="00BF7ED2">
        <w:rPr>
          <w:rFonts w:eastAsia="Times New Roman" w:cstheme="minorHAnsi"/>
          <w:b/>
          <w:bCs/>
          <w:lang w:eastAsia="en-GB"/>
        </w:rPr>
        <w:t>Di</w:t>
      </w:r>
      <w:r w:rsidR="00BF7ED2">
        <w:rPr>
          <w:rFonts w:eastAsia="Times New Roman" w:cstheme="minorHAnsi"/>
          <w:b/>
          <w:bCs/>
          <w:lang w:eastAsia="en-GB"/>
        </w:rPr>
        <w:t>ddymu</w:t>
      </w:r>
    </w:p>
    <w:p w:rsidR="005F439A" w:rsidRPr="005F439A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>Os bydd cyfarfod yn penderfynu, trwy fwyafrif syml, bod</w:t>
      </w:r>
      <w:r w:rsidR="005C4DBF">
        <w:rPr>
          <w:rFonts w:ascii="Calibri" w:eastAsiaTheme="minorHAnsi" w:hAnsi="Calibri" w:cs="Times New Roman"/>
          <w:lang w:bidi="ar-SA"/>
        </w:rPr>
        <w:t xml:space="preserve"> </w:t>
      </w:r>
      <w:r w:rsidRPr="00BF7ED2">
        <w:rPr>
          <w:rFonts w:ascii="Calibri" w:eastAsiaTheme="minorHAnsi" w:hAnsi="Calibri" w:cs="Times New Roman"/>
          <w:lang w:bidi="ar-SA"/>
        </w:rPr>
        <w:t>yn rhaid cau’r grŵp, gellir galw Cyfarfod Cyffredinol Arbennig i wneud hynny. Unig fusnes y cyfarfod hwn, fydd diddymu’r grŵp.</w:t>
      </w:r>
    </w:p>
    <w:p w:rsidR="00003BAD" w:rsidRPr="005F439A" w:rsidRDefault="00BF7ED2" w:rsidP="005C4DBF">
      <w:pPr>
        <w:pStyle w:val="ListParagraph"/>
        <w:numPr>
          <w:ilvl w:val="1"/>
          <w:numId w:val="7"/>
        </w:numPr>
        <w:spacing w:before="100" w:beforeAutospacing="1" w:after="120"/>
        <w:ind w:hanging="294"/>
        <w:outlineLvl w:val="2"/>
        <w:rPr>
          <w:rFonts w:eastAsia="Times New Roman" w:cstheme="minorHAnsi"/>
          <w:bCs/>
          <w:lang w:eastAsia="en-GB"/>
        </w:rPr>
      </w:pPr>
      <w:r w:rsidRPr="00BF7ED2">
        <w:rPr>
          <w:rFonts w:ascii="Calibri" w:eastAsiaTheme="minorHAnsi" w:hAnsi="Calibri" w:cs="Times New Roman"/>
          <w:lang w:bidi="ar-SA"/>
        </w:rPr>
        <w:t xml:space="preserve">Os cytunir i ddiddymu’r grŵp, bydd unrhyw </w:t>
      </w:r>
      <w:proofErr w:type="gramStart"/>
      <w:r w:rsidRPr="00BF7ED2">
        <w:rPr>
          <w:rFonts w:ascii="Calibri" w:eastAsiaTheme="minorHAnsi" w:hAnsi="Calibri" w:cs="Times New Roman"/>
          <w:lang w:bidi="ar-SA"/>
        </w:rPr>
        <w:t>arian</w:t>
      </w:r>
      <w:proofErr w:type="gramEnd"/>
      <w:r w:rsidRPr="00BF7ED2">
        <w:rPr>
          <w:rFonts w:ascii="Calibri" w:eastAsiaTheme="minorHAnsi" w:hAnsi="Calibri" w:cs="Times New Roman"/>
          <w:lang w:bidi="ar-SA"/>
        </w:rPr>
        <w:t xml:space="preserve"> ac unrhyw asedau eraill</w:t>
      </w:r>
      <w:r w:rsidR="005C4DBF">
        <w:rPr>
          <w:rFonts w:ascii="Calibri" w:eastAsiaTheme="minorHAnsi" w:hAnsi="Calibri" w:cs="Times New Roman"/>
          <w:lang w:bidi="ar-SA"/>
        </w:rPr>
        <w:t xml:space="preserve"> sydd yn weddill</w:t>
      </w:r>
      <w:r w:rsidRPr="00BF7ED2">
        <w:rPr>
          <w:rFonts w:ascii="Calibri" w:eastAsiaTheme="minorHAnsi" w:hAnsi="Calibri" w:cs="Times New Roman"/>
          <w:lang w:bidi="ar-SA"/>
        </w:rPr>
        <w:t>, ar ôl talu unrhyw ddyledion sy’n weddill, yn cael ei roi i sefydliad elusennol lleol. Bydd penderfyniad ynghylch y sefydliad fydd yn ei dderbyn yn cael ei wneud yn y cyfarfod lle penderfynir diddymu’r grŵp.</w:t>
      </w:r>
    </w:p>
    <w:p w:rsidR="00FB1211" w:rsidRDefault="00FB1211" w:rsidP="00FB121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</w:p>
    <w:p w:rsidR="00003BAD" w:rsidRPr="00DB5368" w:rsidRDefault="005C4DBF" w:rsidP="00D5067F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Cytunwyd y cyfansoddiad h</w:t>
      </w:r>
      <w:r w:rsidR="00BF7ED2">
        <w:rPr>
          <w:rFonts w:eastAsia="Times New Roman" w:cstheme="minorHAnsi"/>
          <w:lang w:eastAsia="en-GB"/>
        </w:rPr>
        <w:t xml:space="preserve">wn yng Nghyfarfod Cyffredinol Agoriadol Cymdeithas Rhandiroedd </w:t>
      </w:r>
      <w:r w:rsidR="00003BAD" w:rsidRPr="005F439A">
        <w:rPr>
          <w:rFonts w:eastAsia="Times New Roman" w:cstheme="minorHAnsi"/>
          <w:i/>
          <w:lang w:eastAsia="en-GB"/>
        </w:rPr>
        <w:t>[n</w:t>
      </w:r>
      <w:r w:rsidR="00BF7ED2">
        <w:rPr>
          <w:rFonts w:eastAsia="Times New Roman" w:cstheme="minorHAnsi"/>
          <w:i/>
          <w:lang w:eastAsia="en-GB"/>
        </w:rPr>
        <w:t>oder yr enw</w:t>
      </w:r>
      <w:r w:rsidR="00003BAD" w:rsidRPr="005F439A">
        <w:rPr>
          <w:rFonts w:eastAsia="Times New Roman" w:cstheme="minorHAnsi"/>
          <w:i/>
          <w:lang w:eastAsia="en-GB"/>
        </w:rPr>
        <w:t xml:space="preserve">] </w:t>
      </w:r>
      <w:r w:rsidR="00BF7ED2">
        <w:rPr>
          <w:rFonts w:eastAsia="Times New Roman" w:cstheme="minorHAnsi"/>
          <w:lang w:eastAsia="en-GB"/>
        </w:rPr>
        <w:t>ar</w:t>
      </w:r>
      <w:r w:rsidR="00FB1211">
        <w:rPr>
          <w:rFonts w:eastAsia="Times New Roman" w:cstheme="minorHAnsi"/>
          <w:lang w:eastAsia="en-GB"/>
        </w:rPr>
        <w:t xml:space="preserve"> </w:t>
      </w:r>
      <w:r w:rsidR="00FB1211" w:rsidRPr="00FB1211">
        <w:rPr>
          <w:rFonts w:eastAsia="Times New Roman" w:cstheme="minorHAnsi"/>
          <w:i/>
          <w:lang w:eastAsia="en-GB"/>
        </w:rPr>
        <w:t>(n</w:t>
      </w:r>
      <w:r w:rsidR="00BF7ED2">
        <w:rPr>
          <w:rFonts w:eastAsia="Times New Roman" w:cstheme="minorHAnsi"/>
          <w:i/>
          <w:lang w:eastAsia="en-GB"/>
        </w:rPr>
        <w:t>oder y dyddiad</w:t>
      </w:r>
      <w:r w:rsidR="00FB1211" w:rsidRPr="00FB1211">
        <w:rPr>
          <w:rFonts w:eastAsia="Times New Roman" w:cstheme="minorHAnsi"/>
          <w:i/>
          <w:lang w:eastAsia="en-GB"/>
        </w:rPr>
        <w:t>).</w:t>
      </w:r>
      <w:r w:rsidR="00FB1211">
        <w:rPr>
          <w:rFonts w:eastAsia="Times New Roman" w:cstheme="minorHAnsi"/>
          <w:i/>
          <w:lang w:eastAsia="en-GB"/>
        </w:rPr>
        <w:br/>
      </w:r>
      <w:r w:rsidR="00FB1211">
        <w:rPr>
          <w:rFonts w:eastAsia="Times New Roman" w:cstheme="minorHAnsi"/>
          <w:lang w:eastAsia="en-GB"/>
        </w:rPr>
        <w:tab/>
      </w:r>
    </w:p>
    <w:p w:rsidR="00FB1211" w:rsidRDefault="00BF7ED2" w:rsidP="00FB121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Enw</w:t>
      </w:r>
      <w:proofErr w:type="gramStart"/>
      <w:r w:rsidR="00FB1211" w:rsidRPr="00FB1211">
        <w:rPr>
          <w:rFonts w:eastAsia="Times New Roman" w:cstheme="minorHAnsi"/>
          <w:b/>
          <w:lang w:eastAsia="en-GB"/>
        </w:rPr>
        <w:t>:</w:t>
      </w:r>
      <w:r w:rsidR="00FB1211">
        <w:rPr>
          <w:rFonts w:eastAsia="Times New Roman" w:cstheme="minorHAnsi"/>
          <w:lang w:eastAsia="en-GB"/>
        </w:rPr>
        <w:t xml:space="preserve"> </w:t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  <w:t>……………………………………………………………………………………..</w:t>
      </w:r>
      <w:proofErr w:type="gramEnd"/>
    </w:p>
    <w:p w:rsidR="00003BAD" w:rsidRPr="00DB5368" w:rsidRDefault="00BF7ED2" w:rsidP="00FB121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7ED2">
        <w:rPr>
          <w:rFonts w:ascii="Calibri" w:eastAsiaTheme="minorHAnsi" w:hAnsi="Calibri" w:cs="Times New Roman"/>
          <w:b/>
          <w:bCs/>
          <w:lang w:bidi="ar-SA"/>
        </w:rPr>
        <w:t>Swydd yn y grŵp</w:t>
      </w:r>
      <w:proofErr w:type="gramStart"/>
      <w:r w:rsidRPr="00BF7ED2">
        <w:rPr>
          <w:rFonts w:ascii="Calibri" w:eastAsiaTheme="minorHAnsi" w:hAnsi="Calibri" w:cs="Times New Roman"/>
          <w:b/>
          <w:bCs/>
          <w:lang w:bidi="ar-SA"/>
        </w:rPr>
        <w:t>:</w:t>
      </w:r>
      <w:r w:rsidRPr="00BF7ED2">
        <w:rPr>
          <w:rFonts w:ascii="Calibri" w:eastAsiaTheme="minorHAnsi" w:hAnsi="Calibri" w:cs="Times New Roman"/>
          <w:lang w:bidi="ar-SA"/>
        </w:rPr>
        <w:t xml:space="preserve">  </w:t>
      </w:r>
      <w:r w:rsidRPr="00BF7ED2">
        <w:rPr>
          <w:rFonts w:ascii="Calibri" w:eastAsiaTheme="minorHAnsi" w:hAnsi="Calibri" w:cs="Times New Roman"/>
          <w:lang w:bidi="ar-SA"/>
        </w:rPr>
        <w:tab/>
        <w:t>………………………………………………………………………………………</w:t>
      </w:r>
      <w:proofErr w:type="gramEnd"/>
    </w:p>
    <w:p w:rsidR="00003BAD" w:rsidRPr="00DB5368" w:rsidRDefault="00BF7ED2" w:rsidP="00FB121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Llofnod</w:t>
      </w:r>
      <w:proofErr w:type="gramStart"/>
      <w:r w:rsidR="00FB1211" w:rsidRPr="00FB1211">
        <w:rPr>
          <w:rFonts w:eastAsia="Times New Roman" w:cstheme="minorHAnsi"/>
          <w:b/>
          <w:lang w:eastAsia="en-GB"/>
        </w:rPr>
        <w:t>:</w:t>
      </w:r>
      <w:r w:rsidR="00FB1211">
        <w:rPr>
          <w:rFonts w:eastAsia="Times New Roman" w:cstheme="minorHAnsi"/>
          <w:lang w:eastAsia="en-GB"/>
        </w:rPr>
        <w:t xml:space="preserve"> </w:t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  <w:t>………………………………………………………………………</w:t>
      </w:r>
      <w:r w:rsidR="00003BAD" w:rsidRPr="00DB5368">
        <w:rPr>
          <w:rFonts w:eastAsia="Times New Roman" w:cstheme="minorHAnsi"/>
          <w:lang w:eastAsia="en-GB"/>
        </w:rPr>
        <w:t>………………</w:t>
      </w:r>
      <w:proofErr w:type="gramEnd"/>
    </w:p>
    <w:p w:rsidR="00FB1211" w:rsidRPr="00DB5368" w:rsidRDefault="00FB1211" w:rsidP="00FB1211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B1211">
        <w:rPr>
          <w:rFonts w:eastAsia="Times New Roman" w:cstheme="minorHAnsi"/>
          <w:b/>
          <w:lang w:eastAsia="en-GB"/>
        </w:rPr>
        <w:t>D</w:t>
      </w:r>
      <w:r w:rsidR="00BF7ED2">
        <w:rPr>
          <w:rFonts w:eastAsia="Times New Roman" w:cstheme="minorHAnsi"/>
          <w:b/>
          <w:lang w:eastAsia="en-GB"/>
        </w:rPr>
        <w:t>yddiad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 w:rsidRPr="00FB1211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………</w:t>
      </w:r>
      <w:proofErr w:type="gramEnd"/>
      <w:r>
        <w:rPr>
          <w:rFonts w:eastAsia="Times New Roman" w:cstheme="minorHAnsi"/>
          <w:lang w:eastAsia="en-GB"/>
        </w:rPr>
        <w:t>/………/………</w:t>
      </w:r>
    </w:p>
    <w:p w:rsidR="005655CA" w:rsidRDefault="005C4DBF"/>
    <w:p w:rsidR="00BF7ED2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Enw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……………………………………………………………………………………..</w:t>
      </w:r>
      <w:proofErr w:type="gramEnd"/>
    </w:p>
    <w:p w:rsidR="00BF7ED2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7ED2">
        <w:rPr>
          <w:rFonts w:ascii="Calibri" w:eastAsiaTheme="minorHAnsi" w:hAnsi="Calibri" w:cs="Times New Roman"/>
          <w:b/>
          <w:bCs/>
          <w:lang w:bidi="ar-SA"/>
        </w:rPr>
        <w:t>Swydd yn y grŵp:</w:t>
      </w:r>
      <w:r w:rsidRPr="00BF7ED2">
        <w:rPr>
          <w:rFonts w:ascii="Calibri" w:eastAsiaTheme="minorHAnsi" w:hAnsi="Calibri" w:cs="Times New Roman"/>
          <w:lang w:bidi="ar-SA"/>
        </w:rPr>
        <w:t xml:space="preserve">  </w:t>
      </w:r>
      <w:r w:rsidRPr="00BF7ED2">
        <w:rPr>
          <w:rFonts w:ascii="Calibri" w:eastAsiaTheme="minorHAnsi" w:hAnsi="Calibri" w:cs="Times New Roman"/>
          <w:lang w:bidi="ar-SA"/>
        </w:rPr>
        <w:tab/>
        <w:t>………………………………………………………………………………………</w:t>
      </w:r>
    </w:p>
    <w:p w:rsidR="00BF7ED2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Llofnod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………………………………………………………………………</w:t>
      </w:r>
      <w:r w:rsidRPr="00DB5368">
        <w:rPr>
          <w:rFonts w:eastAsia="Times New Roman" w:cstheme="minorHAnsi"/>
          <w:lang w:eastAsia="en-GB"/>
        </w:rPr>
        <w:t>………………</w:t>
      </w:r>
      <w:proofErr w:type="gramEnd"/>
    </w:p>
    <w:p w:rsidR="00FB1211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B1211">
        <w:rPr>
          <w:rFonts w:eastAsia="Times New Roman" w:cstheme="minorHAnsi"/>
          <w:b/>
          <w:lang w:eastAsia="en-GB"/>
        </w:rPr>
        <w:t>D</w:t>
      </w:r>
      <w:r>
        <w:rPr>
          <w:rFonts w:eastAsia="Times New Roman" w:cstheme="minorHAnsi"/>
          <w:b/>
          <w:lang w:eastAsia="en-GB"/>
        </w:rPr>
        <w:t>yddiad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 w:rsidRPr="00FB1211">
        <w:rPr>
          <w:rFonts w:eastAsia="Times New Roman" w:cstheme="minorHAnsi"/>
          <w:b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  <w:t>………</w:t>
      </w:r>
      <w:proofErr w:type="gramEnd"/>
      <w:r w:rsidR="00FB1211">
        <w:rPr>
          <w:rFonts w:eastAsia="Times New Roman" w:cstheme="minorHAnsi"/>
          <w:lang w:eastAsia="en-GB"/>
        </w:rPr>
        <w:t>/………/………</w:t>
      </w:r>
    </w:p>
    <w:p w:rsidR="00FB1211" w:rsidRDefault="00FB1211"/>
    <w:p w:rsidR="00BF7ED2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Enw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……………………………………………………………………………………..</w:t>
      </w:r>
      <w:proofErr w:type="gramEnd"/>
    </w:p>
    <w:p w:rsidR="00BF7ED2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BF7ED2">
        <w:rPr>
          <w:rFonts w:ascii="Calibri" w:eastAsiaTheme="minorHAnsi" w:hAnsi="Calibri" w:cs="Times New Roman"/>
          <w:b/>
          <w:bCs/>
          <w:lang w:bidi="ar-SA"/>
        </w:rPr>
        <w:t>Swydd yn y grŵp:</w:t>
      </w:r>
      <w:r w:rsidRPr="00BF7ED2">
        <w:rPr>
          <w:rFonts w:ascii="Calibri" w:eastAsiaTheme="minorHAnsi" w:hAnsi="Calibri" w:cs="Times New Roman"/>
          <w:lang w:bidi="ar-SA"/>
        </w:rPr>
        <w:t xml:space="preserve">  </w:t>
      </w:r>
      <w:r w:rsidRPr="00BF7ED2">
        <w:rPr>
          <w:rFonts w:ascii="Calibri" w:eastAsiaTheme="minorHAnsi" w:hAnsi="Calibri" w:cs="Times New Roman"/>
          <w:lang w:bidi="ar-SA"/>
        </w:rPr>
        <w:tab/>
        <w:t>………………………………………………………………………………………</w:t>
      </w:r>
    </w:p>
    <w:p w:rsidR="00BF7ED2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lang w:eastAsia="en-GB"/>
        </w:rPr>
        <w:t>Llofnod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  <w:t>………………………………………………………………………</w:t>
      </w:r>
      <w:r w:rsidRPr="00DB5368">
        <w:rPr>
          <w:rFonts w:eastAsia="Times New Roman" w:cstheme="minorHAnsi"/>
          <w:lang w:eastAsia="en-GB"/>
        </w:rPr>
        <w:t>………………</w:t>
      </w:r>
      <w:proofErr w:type="gramEnd"/>
    </w:p>
    <w:p w:rsidR="00FB1211" w:rsidRPr="00DB5368" w:rsidRDefault="00BF7ED2" w:rsidP="00BF7ED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FB1211">
        <w:rPr>
          <w:rFonts w:eastAsia="Times New Roman" w:cstheme="minorHAnsi"/>
          <w:b/>
          <w:lang w:eastAsia="en-GB"/>
        </w:rPr>
        <w:t>D</w:t>
      </w:r>
      <w:r>
        <w:rPr>
          <w:rFonts w:eastAsia="Times New Roman" w:cstheme="minorHAnsi"/>
          <w:b/>
          <w:lang w:eastAsia="en-GB"/>
        </w:rPr>
        <w:t>yddiad</w:t>
      </w:r>
      <w:proofErr w:type="gramStart"/>
      <w:r w:rsidRPr="00FB1211">
        <w:rPr>
          <w:rFonts w:eastAsia="Times New Roman" w:cstheme="minorHAnsi"/>
          <w:b/>
          <w:lang w:eastAsia="en-GB"/>
        </w:rPr>
        <w:t>:</w:t>
      </w:r>
      <w:r w:rsidRPr="00FB1211">
        <w:rPr>
          <w:rFonts w:eastAsia="Times New Roman" w:cstheme="minorHAnsi"/>
          <w:b/>
          <w:lang w:eastAsia="en-GB"/>
        </w:rPr>
        <w:tab/>
      </w:r>
      <w:r w:rsidR="00FB1211" w:rsidRPr="00FB1211">
        <w:rPr>
          <w:rFonts w:eastAsia="Times New Roman" w:cstheme="minorHAnsi"/>
          <w:b/>
          <w:lang w:eastAsia="en-GB"/>
        </w:rPr>
        <w:t>:</w:t>
      </w:r>
      <w:r w:rsidR="00FB1211" w:rsidRPr="00FB1211">
        <w:rPr>
          <w:rFonts w:eastAsia="Times New Roman" w:cstheme="minorHAnsi"/>
          <w:b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</w:r>
      <w:r w:rsidR="00FB1211">
        <w:rPr>
          <w:rFonts w:eastAsia="Times New Roman" w:cstheme="minorHAnsi"/>
          <w:lang w:eastAsia="en-GB"/>
        </w:rPr>
        <w:tab/>
        <w:t>………</w:t>
      </w:r>
      <w:proofErr w:type="gramEnd"/>
      <w:r w:rsidR="00FB1211">
        <w:rPr>
          <w:rFonts w:eastAsia="Times New Roman" w:cstheme="minorHAnsi"/>
          <w:lang w:eastAsia="en-GB"/>
        </w:rPr>
        <w:t>/………/………</w:t>
      </w:r>
    </w:p>
    <w:p w:rsidR="00FB1211" w:rsidRDefault="00FB1211">
      <w:bookmarkStart w:id="0" w:name="cysill"/>
      <w:bookmarkEnd w:id="0"/>
    </w:p>
    <w:sectPr w:rsidR="00FB1211" w:rsidSect="005F439A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C9B"/>
    <w:multiLevelType w:val="multilevel"/>
    <w:tmpl w:val="EAA2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236E3"/>
    <w:multiLevelType w:val="hybridMultilevel"/>
    <w:tmpl w:val="11264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05FAC"/>
    <w:multiLevelType w:val="multilevel"/>
    <w:tmpl w:val="31F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45147"/>
    <w:multiLevelType w:val="hybridMultilevel"/>
    <w:tmpl w:val="13E8FDCC"/>
    <w:lvl w:ilvl="0" w:tplc="D40091CE">
      <w:start w:val="3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323F9C"/>
    <w:multiLevelType w:val="hybridMultilevel"/>
    <w:tmpl w:val="273CA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F759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69E54C4"/>
    <w:multiLevelType w:val="multilevel"/>
    <w:tmpl w:val="313E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C32F2"/>
    <w:multiLevelType w:val="hybridMultilevel"/>
    <w:tmpl w:val="49BC4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003BAD"/>
    <w:rsid w:val="00003BAD"/>
    <w:rsid w:val="003871A2"/>
    <w:rsid w:val="0043703E"/>
    <w:rsid w:val="0048515E"/>
    <w:rsid w:val="005B33A6"/>
    <w:rsid w:val="005B530B"/>
    <w:rsid w:val="005C4DBF"/>
    <w:rsid w:val="005F439A"/>
    <w:rsid w:val="00673D6F"/>
    <w:rsid w:val="007049B3"/>
    <w:rsid w:val="00766537"/>
    <w:rsid w:val="007D6613"/>
    <w:rsid w:val="007F5DCA"/>
    <w:rsid w:val="00833F4E"/>
    <w:rsid w:val="00884948"/>
    <w:rsid w:val="009C5426"/>
    <w:rsid w:val="00A66E08"/>
    <w:rsid w:val="00BF7ED2"/>
    <w:rsid w:val="00C15F07"/>
    <w:rsid w:val="00D5067F"/>
    <w:rsid w:val="00DF378E"/>
    <w:rsid w:val="00E370C6"/>
    <w:rsid w:val="00F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SF&amp;G body text"/>
    <w:qFormat/>
    <w:rsid w:val="00003BAD"/>
    <w:rPr>
      <w:rFonts w:eastAsiaTheme="minorEastAsia"/>
      <w:lang w:val="en-US" w:bidi="en-US"/>
    </w:rPr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485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C11F"/>
      <w:szCs w:val="28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semiHidden/>
    <w:unhideWhenUsed/>
    <w:qFormat/>
    <w:rsid w:val="0048515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48515E"/>
    <w:rPr>
      <w:rFonts w:asciiTheme="majorHAnsi" w:eastAsiaTheme="majorEastAsia" w:hAnsiTheme="majorHAnsi" w:cstheme="majorBidi"/>
      <w:b/>
      <w:bCs/>
      <w:color w:val="95C11F"/>
      <w:sz w:val="24"/>
      <w:szCs w:val="28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semiHidden/>
    <w:rsid w:val="0048515E"/>
    <w:rPr>
      <w:rFonts w:ascii="Calibri" w:eastAsiaTheme="majorEastAsia" w:hAnsi="Calibri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003BAD"/>
    <w:pP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5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003BAD"/>
    <w:rPr>
      <w:rFonts w:eastAsiaTheme="majorEastAsia" w:cstheme="majorBidi"/>
      <w:color w:val="95C11F"/>
      <w:spacing w:val="5"/>
      <w:kern w:val="28"/>
      <w:sz w:val="52"/>
      <w:szCs w:val="52"/>
      <w:lang w:val="en-US" w:bidi="en-US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48515E"/>
    <w:pPr>
      <w:numPr>
        <w:ilvl w:val="1"/>
      </w:numPr>
    </w:pPr>
    <w:rPr>
      <w:rFonts w:eastAsiaTheme="majorEastAsia" w:cstheme="majorBidi"/>
      <w:iCs/>
      <w:color w:val="95C11F"/>
      <w:spacing w:val="15"/>
      <w:sz w:val="32"/>
      <w:szCs w:val="24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48515E"/>
    <w:rPr>
      <w:rFonts w:ascii="Calibri" w:eastAsiaTheme="majorEastAsia" w:hAnsi="Calibri" w:cstheme="majorBidi"/>
      <w:iCs/>
      <w:color w:val="95C11F"/>
      <w:spacing w:val="15"/>
      <w:sz w:val="32"/>
      <w:szCs w:val="24"/>
    </w:rPr>
  </w:style>
  <w:style w:type="paragraph" w:styleId="ListParagraph">
    <w:name w:val="List Paragraph"/>
    <w:basedOn w:val="Normal"/>
    <w:uiPriority w:val="34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A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FE9B-9C26-4491-B31D-848AC17B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Claire</cp:lastModifiedBy>
  <cp:revision>4</cp:revision>
  <cp:lastPrinted>2020-11-18T16:30:00Z</cp:lastPrinted>
  <dcterms:created xsi:type="dcterms:W3CDTF">2020-11-11T16:31:00Z</dcterms:created>
  <dcterms:modified xsi:type="dcterms:W3CDTF">2020-11-19T11:04:00Z</dcterms:modified>
</cp:coreProperties>
</file>