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0850" w14:textId="77777777" w:rsidR="0074268F" w:rsidRDefault="0074268F" w:rsidP="0074268F">
      <w:pPr>
        <w:rPr>
          <w:b/>
          <w:bCs/>
        </w:rPr>
      </w:pPr>
    </w:p>
    <w:p w14:paraId="7242A5F3" w14:textId="77777777" w:rsidR="0074268F" w:rsidRDefault="0074268F" w:rsidP="0074268F">
      <w:pPr>
        <w:rPr>
          <w:i/>
          <w:iCs/>
        </w:rPr>
      </w:pPr>
      <w:r w:rsidRPr="0074268F">
        <w:rPr>
          <w:b/>
          <w:bCs/>
        </w:rPr>
        <w:t xml:space="preserve">Part-Time </w:t>
      </w:r>
      <w:r w:rsidR="00866CC4">
        <w:rPr>
          <w:b/>
          <w:bCs/>
        </w:rPr>
        <w:t>Elder Community Coordinator</w:t>
      </w:r>
      <w:r w:rsidRPr="0074268F">
        <w:br/>
      </w:r>
      <w:r w:rsidRPr="0074268F">
        <w:rPr>
          <w:i/>
          <w:iCs/>
        </w:rPr>
        <w:t xml:space="preserve">Location: </w:t>
      </w:r>
      <w:r w:rsidR="00866CC4">
        <w:rPr>
          <w:i/>
          <w:iCs/>
        </w:rPr>
        <w:t xml:space="preserve">Just Let Your Soul Grow CIC, </w:t>
      </w:r>
      <w:r w:rsidRPr="0074268F">
        <w:rPr>
          <w:i/>
          <w:iCs/>
        </w:rPr>
        <w:t>Sunderland</w:t>
      </w:r>
      <w:r w:rsidRPr="0074268F">
        <w:br/>
      </w:r>
      <w:r w:rsidRPr="0074268F">
        <w:rPr>
          <w:i/>
          <w:iCs/>
        </w:rPr>
        <w:t>Hours: Part-time | Funded for 3 years by The National Lottery Reaching Communities Fund</w:t>
      </w:r>
    </w:p>
    <w:p w14:paraId="01E540A9" w14:textId="77777777" w:rsidR="00866CC4" w:rsidRPr="00866CC4" w:rsidRDefault="00866CC4" w:rsidP="00866CC4">
      <w:pPr>
        <w:rPr>
          <w:i/>
          <w:iCs/>
        </w:rPr>
      </w:pPr>
      <w:r w:rsidRPr="00866CC4">
        <w:rPr>
          <w:i/>
          <w:iCs/>
        </w:rPr>
        <w:t>Salary: £13,333 per annum with an annual increase of 2.5% plus additional employee benefits.</w:t>
      </w:r>
    </w:p>
    <w:p w14:paraId="52EE4C1D" w14:textId="77777777" w:rsidR="00866CC4" w:rsidRPr="0074268F" w:rsidRDefault="00866CC4" w:rsidP="0074268F"/>
    <w:p w14:paraId="1AEAE1A3" w14:textId="77777777" w:rsidR="0074268F" w:rsidRPr="0074268F" w:rsidRDefault="0074268F" w:rsidP="0074268F">
      <w:r w:rsidRPr="0074268F">
        <w:t xml:space="preserve">Just Let Your Soul Grow is an award-winning community garden based in Sunderland. We have recently secured three years of funding from The National Lottery Reaching Communities Fund and are seeking a skilled and motivated </w:t>
      </w:r>
      <w:r w:rsidR="00CD5123">
        <w:rPr>
          <w:b/>
          <w:bCs/>
        </w:rPr>
        <w:t>Elder Community Coordinator</w:t>
      </w:r>
      <w:r w:rsidRPr="0074268F">
        <w:t xml:space="preserve"> to join our dedicated team. This is an outstanding opportunity to contribute to a nationally recognised project and to make a real difference in the lives of local people.</w:t>
      </w:r>
    </w:p>
    <w:p w14:paraId="3FDEE050" w14:textId="77777777" w:rsidR="0074268F" w:rsidRPr="0074268F" w:rsidRDefault="0074268F" w:rsidP="0074268F">
      <w:r w:rsidRPr="0074268F">
        <w:t>At JLYSG, we believe in the power of nature to nurture wellbeing, confidence and community connections. Our garden is more than a green space – it is a safe, welcoming environment where people of all ages and backgrounds can grow together.</w:t>
      </w:r>
    </w:p>
    <w:p w14:paraId="64503C72" w14:textId="77777777" w:rsidR="0074268F" w:rsidRDefault="0074268F" w:rsidP="0074268F">
      <w:pPr>
        <w:rPr>
          <w:b/>
          <w:bCs/>
        </w:rPr>
      </w:pPr>
    </w:p>
    <w:p w14:paraId="752BC404" w14:textId="77777777" w:rsidR="0074268F" w:rsidRPr="0074268F" w:rsidRDefault="0074268F" w:rsidP="0074268F">
      <w:pPr>
        <w:rPr>
          <w:b/>
          <w:bCs/>
        </w:rPr>
      </w:pPr>
      <w:r w:rsidRPr="0074268F">
        <w:rPr>
          <w:b/>
          <w:bCs/>
        </w:rPr>
        <w:t>Key Responsibilities</w:t>
      </w:r>
    </w:p>
    <w:p w14:paraId="2B0BCF28" w14:textId="77777777" w:rsidR="0074268F" w:rsidRPr="0074268F" w:rsidRDefault="00CD5123" w:rsidP="0074268F">
      <w:pPr>
        <w:numPr>
          <w:ilvl w:val="0"/>
          <w:numId w:val="1"/>
        </w:numPr>
      </w:pPr>
      <w:r>
        <w:t>Engage people from the elder community</w:t>
      </w:r>
      <w:r w:rsidR="0074268F" w:rsidRPr="0074268F">
        <w:t>, including those w</w:t>
      </w:r>
      <w:r>
        <w:t>ho may be vulnerable or have additional long term health conditions</w:t>
      </w:r>
      <w:r w:rsidR="0074268F" w:rsidRPr="0074268F">
        <w:t>.</w:t>
      </w:r>
    </w:p>
    <w:p w14:paraId="7F16F530" w14:textId="77777777" w:rsidR="0074268F" w:rsidRPr="0074268F" w:rsidRDefault="0074268F" w:rsidP="0074268F">
      <w:pPr>
        <w:numPr>
          <w:ilvl w:val="0"/>
          <w:numId w:val="1"/>
        </w:numPr>
      </w:pPr>
      <w:r w:rsidRPr="0074268F">
        <w:t>Recruit, train, support and facilitate our team of dedicated volunteers, as well as community and youth work students on placement.</w:t>
      </w:r>
    </w:p>
    <w:p w14:paraId="2EC93377" w14:textId="77777777" w:rsidR="0074268F" w:rsidRPr="0074268F" w:rsidRDefault="0074268F" w:rsidP="0074268F">
      <w:pPr>
        <w:numPr>
          <w:ilvl w:val="0"/>
          <w:numId w:val="1"/>
        </w:numPr>
      </w:pPr>
      <w:r w:rsidRPr="0074268F">
        <w:t>Plan, develop and deliver engaging, nature-based learning and wellbeing programmes.</w:t>
      </w:r>
    </w:p>
    <w:p w14:paraId="77C82DF9" w14:textId="77777777" w:rsidR="0074268F" w:rsidRPr="0074268F" w:rsidRDefault="0074268F" w:rsidP="0074268F">
      <w:pPr>
        <w:numPr>
          <w:ilvl w:val="0"/>
          <w:numId w:val="1"/>
        </w:numPr>
      </w:pPr>
      <w:r w:rsidRPr="0074268F">
        <w:t>Contribute to the care and maintenance of the community garden, including planting, flowers, shrubbery and general upkeep.</w:t>
      </w:r>
    </w:p>
    <w:p w14:paraId="5598B02D" w14:textId="77777777" w:rsidR="0074268F" w:rsidRPr="0074268F" w:rsidRDefault="0074268F" w:rsidP="0074268F">
      <w:pPr>
        <w:numPr>
          <w:ilvl w:val="0"/>
          <w:numId w:val="1"/>
        </w:numPr>
      </w:pPr>
      <w:r w:rsidRPr="0074268F">
        <w:t>Support the organisation in securing future funding and contribute to ideas for generating sustainable income.</w:t>
      </w:r>
    </w:p>
    <w:p w14:paraId="5DAB9EF7" w14:textId="77777777" w:rsidR="0074268F" w:rsidRPr="0074268F" w:rsidRDefault="0074268F" w:rsidP="0074268F">
      <w:pPr>
        <w:numPr>
          <w:ilvl w:val="0"/>
          <w:numId w:val="1"/>
        </w:numPr>
      </w:pPr>
      <w:r w:rsidRPr="0074268F">
        <w:t>Ensure the highest standards of health and safety for all participants and volunteers.</w:t>
      </w:r>
    </w:p>
    <w:p w14:paraId="1BFE43CC" w14:textId="77777777" w:rsidR="0074268F" w:rsidRPr="0074268F" w:rsidRDefault="0074268F" w:rsidP="0074268F">
      <w:pPr>
        <w:numPr>
          <w:ilvl w:val="0"/>
          <w:numId w:val="1"/>
        </w:numPr>
      </w:pPr>
      <w:r w:rsidRPr="0074268F">
        <w:t>Work flexibly and effectively in a changing community environment, adapting to meet emerging needs.</w:t>
      </w:r>
    </w:p>
    <w:p w14:paraId="047BA954" w14:textId="77777777" w:rsidR="0074268F" w:rsidRPr="0074268F" w:rsidRDefault="0074268F" w:rsidP="0074268F">
      <w:pPr>
        <w:numPr>
          <w:ilvl w:val="0"/>
          <w:numId w:val="1"/>
        </w:numPr>
      </w:pPr>
      <w:r w:rsidRPr="0074268F">
        <w:t>Co</w:t>
      </w:r>
      <w:r w:rsidR="00CD5123">
        <w:t xml:space="preserve">llaborate with local elder community </w:t>
      </w:r>
      <w:r w:rsidRPr="0074268F">
        <w:t>organisations, community partners and cultural projects through outreach and partnership work.</w:t>
      </w:r>
    </w:p>
    <w:p w14:paraId="171BA22E" w14:textId="77777777" w:rsidR="0074268F" w:rsidRPr="0074268F" w:rsidRDefault="0074268F" w:rsidP="0074268F">
      <w:pPr>
        <w:numPr>
          <w:ilvl w:val="0"/>
          <w:numId w:val="1"/>
        </w:numPr>
      </w:pPr>
      <w:r w:rsidRPr="0074268F">
        <w:t>Acknowledge and embed cultural creativity into programme delivery, ensuring inclusivity and accessibility.</w:t>
      </w:r>
    </w:p>
    <w:p w14:paraId="1A298E10" w14:textId="77777777" w:rsidR="0074268F" w:rsidRPr="0074268F" w:rsidRDefault="0074268F" w:rsidP="0074268F">
      <w:pPr>
        <w:numPr>
          <w:ilvl w:val="0"/>
          <w:numId w:val="1"/>
        </w:numPr>
      </w:pPr>
      <w:r w:rsidRPr="0074268F">
        <w:t>Manage time effectively, balancing independent work with team collaboration, and meet reporting requirements.</w:t>
      </w:r>
    </w:p>
    <w:p w14:paraId="473BBD00" w14:textId="77777777" w:rsidR="0074268F" w:rsidRDefault="0074268F" w:rsidP="0074268F">
      <w:pPr>
        <w:rPr>
          <w:b/>
          <w:bCs/>
        </w:rPr>
      </w:pPr>
    </w:p>
    <w:p w14:paraId="59CE83E3" w14:textId="77777777" w:rsidR="0074268F" w:rsidRPr="0074268F" w:rsidRDefault="0074268F" w:rsidP="0074268F">
      <w:pPr>
        <w:rPr>
          <w:b/>
          <w:bCs/>
        </w:rPr>
      </w:pPr>
      <w:r w:rsidRPr="0074268F">
        <w:rPr>
          <w:b/>
          <w:bCs/>
        </w:rPr>
        <w:t>Person Specification</w:t>
      </w:r>
    </w:p>
    <w:p w14:paraId="62A681F7" w14:textId="77777777" w:rsidR="0074268F" w:rsidRPr="0074268F" w:rsidRDefault="0074268F" w:rsidP="0074268F">
      <w:pPr>
        <w:numPr>
          <w:ilvl w:val="0"/>
          <w:numId w:val="2"/>
        </w:numPr>
      </w:pPr>
      <w:r w:rsidRPr="0074268F">
        <w:t>Experience of working</w:t>
      </w:r>
      <w:r w:rsidR="00CD5123">
        <w:t xml:space="preserve"> with older people in varying capacities</w:t>
      </w:r>
      <w:r w:rsidRPr="0074268F">
        <w:t xml:space="preserve"> community groups.</w:t>
      </w:r>
    </w:p>
    <w:p w14:paraId="28D4CD27" w14:textId="77777777" w:rsidR="00CC42B6" w:rsidRDefault="00CC42B6" w:rsidP="00CC42B6">
      <w:pPr>
        <w:ind w:left="720"/>
      </w:pPr>
    </w:p>
    <w:p w14:paraId="06CF24A4" w14:textId="77777777" w:rsidR="00CC42B6" w:rsidRDefault="00CC42B6" w:rsidP="00CC42B6">
      <w:pPr>
        <w:ind w:left="720"/>
      </w:pPr>
    </w:p>
    <w:p w14:paraId="53BD6864" w14:textId="77777777" w:rsidR="0074268F" w:rsidRPr="0074268F" w:rsidRDefault="0074268F" w:rsidP="00CC42B6">
      <w:pPr>
        <w:numPr>
          <w:ilvl w:val="0"/>
          <w:numId w:val="2"/>
        </w:numPr>
      </w:pPr>
      <w:r w:rsidRPr="0074268F">
        <w:t>Knowledge and/or p</w:t>
      </w:r>
      <w:r w:rsidR="00CC42B6">
        <w:t>ractical experience of delivering inclusive programmes amongst the elder population</w:t>
      </w:r>
      <w:r w:rsidRPr="0074268F">
        <w:t xml:space="preserve"> and willingness to develop skills through training and CPD.</w:t>
      </w:r>
    </w:p>
    <w:p w14:paraId="245AA2BD" w14:textId="77777777" w:rsidR="0074268F" w:rsidRPr="0074268F" w:rsidRDefault="0074268F" w:rsidP="0074268F">
      <w:pPr>
        <w:numPr>
          <w:ilvl w:val="0"/>
          <w:numId w:val="2"/>
        </w:numPr>
      </w:pPr>
      <w:r w:rsidRPr="0074268F">
        <w:t>Comfortable working year-round outdoors in all weathers, with a hands-on approach to practical tasks.</w:t>
      </w:r>
    </w:p>
    <w:p w14:paraId="44220167" w14:textId="77777777" w:rsidR="0074268F" w:rsidRPr="0074268F" w:rsidRDefault="0074268F" w:rsidP="0074268F">
      <w:pPr>
        <w:numPr>
          <w:ilvl w:val="0"/>
          <w:numId w:val="2"/>
        </w:numPr>
      </w:pPr>
      <w:r w:rsidRPr="0074268F">
        <w:t>Strong organisational and communication skills.</w:t>
      </w:r>
    </w:p>
    <w:p w14:paraId="679CB6F7" w14:textId="77777777" w:rsidR="0074268F" w:rsidRPr="0074268F" w:rsidRDefault="0074268F" w:rsidP="0074268F">
      <w:pPr>
        <w:numPr>
          <w:ilvl w:val="0"/>
          <w:numId w:val="2"/>
        </w:numPr>
      </w:pPr>
      <w:r w:rsidRPr="0074268F">
        <w:t>Ability to work independently and as part of a small, supportive team.</w:t>
      </w:r>
    </w:p>
    <w:p w14:paraId="022406D0" w14:textId="77777777" w:rsidR="0074268F" w:rsidRPr="0074268F" w:rsidRDefault="0074268F" w:rsidP="0074268F">
      <w:pPr>
        <w:numPr>
          <w:ilvl w:val="0"/>
          <w:numId w:val="2"/>
        </w:numPr>
      </w:pPr>
      <w:r w:rsidRPr="0074268F">
        <w:t xml:space="preserve">A flexible, creative and proactive </w:t>
      </w:r>
      <w:r w:rsidR="00CD5123">
        <w:t xml:space="preserve">approach to community </w:t>
      </w:r>
      <w:r w:rsidRPr="0074268F">
        <w:t>development.</w:t>
      </w:r>
    </w:p>
    <w:p w14:paraId="3B260E50" w14:textId="77777777" w:rsidR="0074268F" w:rsidRPr="0074268F" w:rsidRDefault="0074268F" w:rsidP="0074268F">
      <w:pPr>
        <w:numPr>
          <w:ilvl w:val="0"/>
          <w:numId w:val="2"/>
        </w:numPr>
      </w:pPr>
      <w:r w:rsidRPr="0074268F">
        <w:t>Experience or interest in supporting funding applications and generating sustainable income ideas for community projects.</w:t>
      </w:r>
    </w:p>
    <w:p w14:paraId="3DFFE81C" w14:textId="77777777" w:rsidR="0074268F" w:rsidRPr="0074268F" w:rsidRDefault="0074268F" w:rsidP="0074268F">
      <w:pPr>
        <w:numPr>
          <w:ilvl w:val="0"/>
          <w:numId w:val="2"/>
        </w:numPr>
      </w:pPr>
      <w:r w:rsidRPr="0074268F">
        <w:t>Appreciation of cultural creativity and a willingness to engage in outreach with partner projects.</w:t>
      </w:r>
    </w:p>
    <w:p w14:paraId="1D784ADF" w14:textId="77777777" w:rsidR="0074268F" w:rsidRPr="0074268F" w:rsidRDefault="0074268F" w:rsidP="0074268F">
      <w:pPr>
        <w:numPr>
          <w:ilvl w:val="0"/>
          <w:numId w:val="2"/>
        </w:numPr>
      </w:pPr>
      <w:r w:rsidRPr="0074268F">
        <w:t>Willingness to work occasional evenings and weekends.</w:t>
      </w:r>
    </w:p>
    <w:p w14:paraId="2ADD188B" w14:textId="77777777" w:rsidR="0074268F" w:rsidRPr="0074268F" w:rsidRDefault="0074268F" w:rsidP="0074268F">
      <w:pPr>
        <w:numPr>
          <w:ilvl w:val="0"/>
          <w:numId w:val="2"/>
        </w:numPr>
      </w:pPr>
      <w:r w:rsidRPr="0074268F">
        <w:t>An enhanced DBS check will be required.</w:t>
      </w:r>
    </w:p>
    <w:p w14:paraId="7F034391" w14:textId="77777777" w:rsidR="0074268F" w:rsidRDefault="0074268F" w:rsidP="0074268F">
      <w:pPr>
        <w:rPr>
          <w:b/>
          <w:bCs/>
        </w:rPr>
      </w:pPr>
    </w:p>
    <w:p w14:paraId="3B43FEEC" w14:textId="77777777" w:rsidR="00866CC4" w:rsidRPr="00866CC4" w:rsidRDefault="00866CC4" w:rsidP="00866CC4">
      <w:pPr>
        <w:rPr>
          <w:b/>
          <w:bCs/>
        </w:rPr>
      </w:pPr>
      <w:r w:rsidRPr="00866CC4">
        <w:rPr>
          <w:b/>
          <w:bCs/>
        </w:rPr>
        <w:t>Life as Part of Our Team</w:t>
      </w:r>
    </w:p>
    <w:p w14:paraId="3A977748" w14:textId="77777777" w:rsidR="00866CC4" w:rsidRPr="00866CC4" w:rsidRDefault="00866CC4" w:rsidP="00866CC4">
      <w:pPr>
        <w:numPr>
          <w:ilvl w:val="0"/>
          <w:numId w:val="4"/>
        </w:numPr>
        <w:rPr>
          <w:bCs/>
        </w:rPr>
      </w:pPr>
      <w:r w:rsidRPr="00866CC4">
        <w:rPr>
          <w:bCs/>
        </w:rPr>
        <w:t>Be part of an award-winning community garden and a nationally funded project that’s making a real impact.</w:t>
      </w:r>
    </w:p>
    <w:p w14:paraId="5FC7CCF0" w14:textId="77777777" w:rsidR="00866CC4" w:rsidRPr="00866CC4" w:rsidRDefault="00866CC4" w:rsidP="00866CC4">
      <w:pPr>
        <w:numPr>
          <w:ilvl w:val="0"/>
          <w:numId w:val="4"/>
        </w:numPr>
        <w:rPr>
          <w:bCs/>
        </w:rPr>
      </w:pPr>
      <w:r w:rsidRPr="00866CC4">
        <w:rPr>
          <w:bCs/>
        </w:rPr>
        <w:t xml:space="preserve">Work with a supportive team where </w:t>
      </w:r>
      <w:r w:rsidRPr="00866CC4">
        <w:rPr>
          <w:b/>
          <w:bCs/>
        </w:rPr>
        <w:t>every voice matters</w:t>
      </w:r>
      <w:r w:rsidRPr="00866CC4">
        <w:rPr>
          <w:bCs/>
        </w:rPr>
        <w:t>.</w:t>
      </w:r>
    </w:p>
    <w:p w14:paraId="0F0DED7B" w14:textId="77777777" w:rsidR="00866CC4" w:rsidRPr="00866CC4" w:rsidRDefault="00866CC4" w:rsidP="00866CC4">
      <w:pPr>
        <w:numPr>
          <w:ilvl w:val="0"/>
          <w:numId w:val="4"/>
        </w:numPr>
        <w:rPr>
          <w:bCs/>
        </w:rPr>
      </w:pPr>
      <w:r w:rsidRPr="00866CC4">
        <w:rPr>
          <w:bCs/>
        </w:rPr>
        <w:t xml:space="preserve">Enjoy </w:t>
      </w:r>
      <w:r w:rsidRPr="00866CC4">
        <w:rPr>
          <w:b/>
          <w:bCs/>
        </w:rPr>
        <w:t>flexible working patterns</w:t>
      </w:r>
      <w:r w:rsidRPr="00866CC4">
        <w:rPr>
          <w:bCs/>
        </w:rPr>
        <w:t xml:space="preserve"> that fit around your life.</w:t>
      </w:r>
    </w:p>
    <w:p w14:paraId="245C3671" w14:textId="77777777" w:rsidR="00866CC4" w:rsidRPr="00866CC4" w:rsidRDefault="00866CC4" w:rsidP="00866CC4">
      <w:pPr>
        <w:numPr>
          <w:ilvl w:val="0"/>
          <w:numId w:val="4"/>
        </w:numPr>
        <w:rPr>
          <w:bCs/>
        </w:rPr>
      </w:pPr>
      <w:r w:rsidRPr="00866CC4">
        <w:rPr>
          <w:b/>
          <w:bCs/>
        </w:rPr>
        <w:t>Take your birthday off</w:t>
      </w:r>
      <w:r w:rsidRPr="00866CC4">
        <w:rPr>
          <w:bCs/>
        </w:rPr>
        <w:t xml:space="preserve"> — because everyone deserves to celebrate.</w:t>
      </w:r>
    </w:p>
    <w:p w14:paraId="00A14DB8" w14:textId="77777777" w:rsidR="00866CC4" w:rsidRPr="00866CC4" w:rsidRDefault="00866CC4" w:rsidP="00866CC4">
      <w:pPr>
        <w:numPr>
          <w:ilvl w:val="0"/>
          <w:numId w:val="4"/>
        </w:numPr>
        <w:rPr>
          <w:bCs/>
        </w:rPr>
      </w:pPr>
      <w:r w:rsidRPr="00866CC4">
        <w:rPr>
          <w:bCs/>
        </w:rPr>
        <w:t xml:space="preserve">Recharge with a </w:t>
      </w:r>
      <w:r w:rsidRPr="00866CC4">
        <w:rPr>
          <w:b/>
          <w:bCs/>
        </w:rPr>
        <w:t>“Phoning in Well” day</w:t>
      </w:r>
      <w:r w:rsidRPr="00866CC4">
        <w:rPr>
          <w:bCs/>
        </w:rPr>
        <w:t>, dedicated to your own wellbeing.</w:t>
      </w:r>
    </w:p>
    <w:p w14:paraId="472F35F4" w14:textId="77777777" w:rsidR="00866CC4" w:rsidRPr="00866CC4" w:rsidRDefault="00866CC4" w:rsidP="00866CC4">
      <w:pPr>
        <w:numPr>
          <w:ilvl w:val="0"/>
          <w:numId w:val="4"/>
        </w:numPr>
        <w:rPr>
          <w:bCs/>
        </w:rPr>
      </w:pPr>
      <w:r w:rsidRPr="00866CC4">
        <w:rPr>
          <w:bCs/>
        </w:rPr>
        <w:t xml:space="preserve">Connect and collaborate through our </w:t>
      </w:r>
      <w:proofErr w:type="spellStart"/>
      <w:r w:rsidRPr="00866CC4">
        <w:rPr>
          <w:b/>
          <w:bCs/>
        </w:rPr>
        <w:t>Ha’way</w:t>
      </w:r>
      <w:proofErr w:type="spellEnd"/>
      <w:r w:rsidRPr="00866CC4">
        <w:rPr>
          <w:b/>
          <w:bCs/>
        </w:rPr>
        <w:t xml:space="preserve"> Day</w:t>
      </w:r>
      <w:r w:rsidRPr="00866CC4">
        <w:rPr>
          <w:bCs/>
        </w:rPr>
        <w:t xml:space="preserve"> initiative — a paid day visiting a local business that shares our values to learn, explore opportunities, and strengthen community impact.</w:t>
      </w:r>
    </w:p>
    <w:p w14:paraId="7935AEA0" w14:textId="77777777" w:rsidR="00866CC4" w:rsidRPr="00866CC4" w:rsidRDefault="00866CC4" w:rsidP="00866CC4">
      <w:pPr>
        <w:numPr>
          <w:ilvl w:val="0"/>
          <w:numId w:val="4"/>
        </w:numPr>
        <w:rPr>
          <w:bCs/>
        </w:rPr>
      </w:pPr>
      <w:r w:rsidRPr="00866CC4">
        <w:rPr>
          <w:bCs/>
        </w:rPr>
        <w:t xml:space="preserve">Grow and share your skills with </w:t>
      </w:r>
      <w:r w:rsidRPr="00866CC4">
        <w:rPr>
          <w:b/>
          <w:bCs/>
        </w:rPr>
        <w:t>Skill Swap Sessions</w:t>
      </w:r>
      <w:r w:rsidRPr="00866CC4">
        <w:rPr>
          <w:bCs/>
        </w:rPr>
        <w:t>, pairing you with another local professional to exchange expertise and build connections.</w:t>
      </w:r>
    </w:p>
    <w:p w14:paraId="1B792564" w14:textId="77777777" w:rsidR="00866CC4" w:rsidRPr="00866CC4" w:rsidRDefault="00866CC4" w:rsidP="00866CC4">
      <w:pPr>
        <w:numPr>
          <w:ilvl w:val="0"/>
          <w:numId w:val="4"/>
        </w:numPr>
        <w:rPr>
          <w:bCs/>
        </w:rPr>
      </w:pPr>
      <w:r w:rsidRPr="00866CC4">
        <w:rPr>
          <w:bCs/>
        </w:rPr>
        <w:t>Join team-building days and whole-team socials, including festive Christmas celebrations.</w:t>
      </w:r>
    </w:p>
    <w:p w14:paraId="119C2B26" w14:textId="77777777" w:rsidR="00866CC4" w:rsidRPr="00866CC4" w:rsidRDefault="00866CC4" w:rsidP="00866CC4">
      <w:pPr>
        <w:numPr>
          <w:ilvl w:val="0"/>
          <w:numId w:val="4"/>
        </w:numPr>
        <w:rPr>
          <w:bCs/>
        </w:rPr>
      </w:pPr>
      <w:r w:rsidRPr="00866CC4">
        <w:rPr>
          <w:bCs/>
        </w:rPr>
        <w:t xml:space="preserve">Benefit from </w:t>
      </w:r>
      <w:r w:rsidRPr="00866CC4">
        <w:rPr>
          <w:b/>
          <w:bCs/>
        </w:rPr>
        <w:t>ongoing supervision</w:t>
      </w:r>
      <w:r w:rsidRPr="00866CC4">
        <w:rPr>
          <w:bCs/>
        </w:rPr>
        <w:t>, support, and professional development to help you thrive.</w:t>
      </w:r>
    </w:p>
    <w:p w14:paraId="2F2FFEAA" w14:textId="77777777" w:rsidR="00866CC4" w:rsidRPr="00866CC4" w:rsidRDefault="00866CC4" w:rsidP="00866CC4">
      <w:pPr>
        <w:numPr>
          <w:ilvl w:val="0"/>
          <w:numId w:val="4"/>
        </w:numPr>
        <w:rPr>
          <w:bCs/>
        </w:rPr>
      </w:pPr>
      <w:r w:rsidRPr="00866CC4">
        <w:rPr>
          <w:bCs/>
        </w:rPr>
        <w:t>Access a pension scheme for your future security.</w:t>
      </w:r>
    </w:p>
    <w:p w14:paraId="5F497987" w14:textId="77777777" w:rsidR="00866CC4" w:rsidRPr="00866CC4" w:rsidRDefault="00866CC4" w:rsidP="00866CC4">
      <w:pPr>
        <w:numPr>
          <w:ilvl w:val="0"/>
          <w:numId w:val="4"/>
        </w:numPr>
        <w:rPr>
          <w:bCs/>
        </w:rPr>
      </w:pPr>
      <w:r w:rsidRPr="00866CC4">
        <w:rPr>
          <w:bCs/>
        </w:rPr>
        <w:t>Play a key role in improving wellbeing and building stronger community connections in Sunderland.</w:t>
      </w:r>
    </w:p>
    <w:p w14:paraId="20C80B9C" w14:textId="77777777" w:rsidR="00866CC4" w:rsidRPr="00866CC4" w:rsidRDefault="00866CC4" w:rsidP="00866CC4">
      <w:pPr>
        <w:rPr>
          <w:b/>
          <w:bCs/>
        </w:rPr>
      </w:pPr>
    </w:p>
    <w:p w14:paraId="357211CD" w14:textId="77777777" w:rsidR="00CC42B6" w:rsidRDefault="00CC42B6" w:rsidP="00866CC4">
      <w:pPr>
        <w:rPr>
          <w:b/>
          <w:bCs/>
        </w:rPr>
      </w:pPr>
    </w:p>
    <w:p w14:paraId="7421ACCD" w14:textId="77777777" w:rsidR="00866CC4" w:rsidRPr="00866CC4" w:rsidRDefault="00866CC4" w:rsidP="00866CC4">
      <w:pPr>
        <w:rPr>
          <w:b/>
        </w:rPr>
      </w:pPr>
      <w:r w:rsidRPr="00866CC4">
        <w:rPr>
          <w:b/>
          <w:bCs/>
        </w:rPr>
        <w:t>How t</w:t>
      </w:r>
      <w:r w:rsidRPr="00866CC4">
        <w:rPr>
          <w:b/>
        </w:rPr>
        <w:t>o apply</w:t>
      </w:r>
    </w:p>
    <w:p w14:paraId="4AEF31AD" w14:textId="77777777" w:rsidR="00866CC4" w:rsidRPr="00866CC4" w:rsidRDefault="00866CC4" w:rsidP="00866CC4">
      <w:r w:rsidRPr="00866CC4">
        <w:t>We welcome applications in different formats to make the process accessible to everyone.</w:t>
      </w:r>
      <w:r w:rsidRPr="00866CC4">
        <w:br/>
        <w:t xml:space="preserve">You can apply by sending one of the following to </w:t>
      </w:r>
      <w:r w:rsidRPr="00866CC4">
        <w:rPr>
          <w:u w:val="single"/>
        </w:rPr>
        <w:t>Jennie Morris, JLYSG@outlook.com</w:t>
      </w:r>
      <w:r w:rsidRPr="00866CC4">
        <w:t>:</w:t>
      </w:r>
    </w:p>
    <w:p w14:paraId="5551A7C4" w14:textId="77777777" w:rsidR="00866CC4" w:rsidRPr="00866CC4" w:rsidRDefault="00866CC4" w:rsidP="00866CC4">
      <w:pPr>
        <w:numPr>
          <w:ilvl w:val="0"/>
          <w:numId w:val="5"/>
        </w:numPr>
        <w:contextualSpacing/>
      </w:pPr>
      <w:r w:rsidRPr="00866CC4">
        <w:t xml:space="preserve">A </w:t>
      </w:r>
      <w:r w:rsidRPr="00866CC4">
        <w:rPr>
          <w:b/>
          <w:bCs/>
        </w:rPr>
        <w:t>written document including CV and Covering Letter</w:t>
      </w:r>
      <w:r w:rsidRPr="00866CC4">
        <w:t xml:space="preserve"> </w:t>
      </w:r>
    </w:p>
    <w:p w14:paraId="389DF5F3" w14:textId="77777777" w:rsidR="00866CC4" w:rsidRPr="00866CC4" w:rsidRDefault="00866CC4" w:rsidP="00866CC4">
      <w:pPr>
        <w:numPr>
          <w:ilvl w:val="0"/>
          <w:numId w:val="5"/>
        </w:numPr>
        <w:contextualSpacing/>
      </w:pPr>
      <w:r w:rsidRPr="00866CC4">
        <w:t xml:space="preserve">A </w:t>
      </w:r>
      <w:r w:rsidRPr="00866CC4">
        <w:rPr>
          <w:b/>
          <w:bCs/>
        </w:rPr>
        <w:t>short audio recording</w:t>
      </w:r>
      <w:r w:rsidRPr="00866CC4">
        <w:t xml:space="preserve"> (up to 2 minutes) telling us about your experience and why you’re interested</w:t>
      </w:r>
    </w:p>
    <w:p w14:paraId="1EF14CC3" w14:textId="77777777" w:rsidR="00866CC4" w:rsidRPr="00866CC4" w:rsidRDefault="00866CC4" w:rsidP="00866CC4">
      <w:pPr>
        <w:numPr>
          <w:ilvl w:val="0"/>
          <w:numId w:val="5"/>
        </w:numPr>
        <w:contextualSpacing/>
      </w:pPr>
      <w:r w:rsidRPr="00866CC4">
        <w:t xml:space="preserve">A </w:t>
      </w:r>
      <w:r w:rsidRPr="00866CC4">
        <w:rPr>
          <w:b/>
          <w:bCs/>
        </w:rPr>
        <w:t>short video</w:t>
      </w:r>
      <w:r w:rsidRPr="00866CC4">
        <w:t xml:space="preserve"> (up to 2 minutes) if you prefer to express yourself visually or verbally</w:t>
      </w:r>
    </w:p>
    <w:p w14:paraId="2A1A9461" w14:textId="77777777" w:rsidR="00866CC4" w:rsidRPr="00866CC4" w:rsidRDefault="00866CC4" w:rsidP="00866CC4">
      <w:r w:rsidRPr="00866CC4">
        <w:t xml:space="preserve">Whichever option you choose, we’ll ask for </w:t>
      </w:r>
      <w:r w:rsidRPr="00866CC4">
        <w:rPr>
          <w:b/>
          <w:bCs/>
        </w:rPr>
        <w:t>two references</w:t>
      </w:r>
      <w:r w:rsidRPr="00866CC4">
        <w:t xml:space="preserve"> as part of the process.</w:t>
      </w:r>
    </w:p>
    <w:p w14:paraId="58BB2846" w14:textId="77777777" w:rsidR="00866CC4" w:rsidRPr="00866CC4" w:rsidRDefault="00866CC4" w:rsidP="00866CC4">
      <w:r w:rsidRPr="00866CC4">
        <w:br/>
        <w:t>Application deadline: Wednesday 12</w:t>
      </w:r>
      <w:r w:rsidRPr="00866CC4">
        <w:rPr>
          <w:vertAlign w:val="superscript"/>
        </w:rPr>
        <w:t>th</w:t>
      </w:r>
      <w:r w:rsidRPr="00866CC4">
        <w:t xml:space="preserve"> November.</w:t>
      </w:r>
    </w:p>
    <w:p w14:paraId="1F04F9DF" w14:textId="77777777" w:rsidR="00000000" w:rsidRDefault="00000000"/>
    <w:sectPr w:rsidR="00776C0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4099" w14:textId="77777777" w:rsidR="00F63848" w:rsidRDefault="00F63848" w:rsidP="0074268F">
      <w:pPr>
        <w:spacing w:after="0" w:line="240" w:lineRule="auto"/>
      </w:pPr>
      <w:r>
        <w:separator/>
      </w:r>
    </w:p>
  </w:endnote>
  <w:endnote w:type="continuationSeparator" w:id="0">
    <w:p w14:paraId="04CB013C" w14:textId="77777777" w:rsidR="00F63848" w:rsidRDefault="00F63848" w:rsidP="0074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48484" w14:textId="77777777" w:rsidR="00F63848" w:rsidRDefault="00F63848" w:rsidP="0074268F">
      <w:pPr>
        <w:spacing w:after="0" w:line="240" w:lineRule="auto"/>
      </w:pPr>
      <w:r>
        <w:separator/>
      </w:r>
    </w:p>
  </w:footnote>
  <w:footnote w:type="continuationSeparator" w:id="0">
    <w:p w14:paraId="345189FC" w14:textId="77777777" w:rsidR="00F63848" w:rsidRDefault="00F63848" w:rsidP="0074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CA51" w14:textId="77777777" w:rsidR="0074268F" w:rsidRDefault="00C042C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9AF415" wp14:editId="7F928199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847725" cy="847725"/>
          <wp:effectExtent l="0" t="0" r="9525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68F" w:rsidRPr="004F02CA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282BEB9" wp14:editId="5CDB87A9">
          <wp:simplePos x="0" y="0"/>
          <wp:positionH relativeFrom="margin">
            <wp:posOffset>4324350</wp:posOffset>
          </wp:positionH>
          <wp:positionV relativeFrom="paragraph">
            <wp:posOffset>-146050</wp:posOffset>
          </wp:positionV>
          <wp:extent cx="1809750" cy="581660"/>
          <wp:effectExtent l="0" t="0" r="0" b="8890"/>
          <wp:wrapTight wrapText="bothSides">
            <wp:wrapPolygon edited="0">
              <wp:start x="0" y="0"/>
              <wp:lineTo x="0" y="21223"/>
              <wp:lineTo x="21373" y="21223"/>
              <wp:lineTo x="213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3110"/>
    <w:multiLevelType w:val="multilevel"/>
    <w:tmpl w:val="D3B0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2234E"/>
    <w:multiLevelType w:val="multilevel"/>
    <w:tmpl w:val="48EE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2410D"/>
    <w:multiLevelType w:val="hybridMultilevel"/>
    <w:tmpl w:val="2B6C3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D4993"/>
    <w:multiLevelType w:val="multilevel"/>
    <w:tmpl w:val="B66C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149D1"/>
    <w:multiLevelType w:val="multilevel"/>
    <w:tmpl w:val="4A6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03068">
    <w:abstractNumId w:val="1"/>
  </w:num>
  <w:num w:numId="2" w16cid:durableId="151603161">
    <w:abstractNumId w:val="0"/>
  </w:num>
  <w:num w:numId="3" w16cid:durableId="2049337668">
    <w:abstractNumId w:val="4"/>
  </w:num>
  <w:num w:numId="4" w16cid:durableId="25182565">
    <w:abstractNumId w:val="3"/>
  </w:num>
  <w:num w:numId="5" w16cid:durableId="866135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8F"/>
    <w:rsid w:val="001D0005"/>
    <w:rsid w:val="0020303E"/>
    <w:rsid w:val="002150D3"/>
    <w:rsid w:val="002A233A"/>
    <w:rsid w:val="0074268F"/>
    <w:rsid w:val="00866CC4"/>
    <w:rsid w:val="00BB4493"/>
    <w:rsid w:val="00C042C8"/>
    <w:rsid w:val="00C744CD"/>
    <w:rsid w:val="00CC42B6"/>
    <w:rsid w:val="00CD5123"/>
    <w:rsid w:val="00E3266E"/>
    <w:rsid w:val="00EE62A5"/>
    <w:rsid w:val="00F279BF"/>
    <w:rsid w:val="00F63848"/>
    <w:rsid w:val="00FE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19CA9"/>
  <w15:chartTrackingRefBased/>
  <w15:docId w15:val="{B76A70EA-E6D0-4BAD-8D6D-D2A105C3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8F"/>
  </w:style>
  <w:style w:type="paragraph" w:styleId="Footer">
    <w:name w:val="footer"/>
    <w:basedOn w:val="Normal"/>
    <w:link w:val="FooterChar"/>
    <w:uiPriority w:val="99"/>
    <w:unhideWhenUsed/>
    <w:rsid w:val="00742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3902</Characters>
  <Application>Microsoft Office Word</Application>
  <DocSecurity>0</DocSecurity>
  <Lines>83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Holland</dc:creator>
  <cp:keywords/>
  <dc:description/>
  <cp:lastModifiedBy>Amber Alferoff</cp:lastModifiedBy>
  <cp:revision>3</cp:revision>
  <cp:lastPrinted>2025-10-25T08:36:00Z</cp:lastPrinted>
  <dcterms:created xsi:type="dcterms:W3CDTF">2025-11-05T10:14:00Z</dcterms:created>
  <dcterms:modified xsi:type="dcterms:W3CDTF">2025-11-05T10:14:00Z</dcterms:modified>
</cp:coreProperties>
</file>