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B816" w14:textId="77777777" w:rsidR="00E30028" w:rsidRPr="00205DAA" w:rsidRDefault="00E30028" w:rsidP="5F33B939">
      <w:pPr>
        <w:pStyle w:val="paragraph"/>
        <w:spacing w:before="0" w:beforeAutospacing="0" w:after="0" w:afterAutospacing="0" w:line="288" w:lineRule="auto"/>
        <w:textAlignment w:val="baseline"/>
        <w:rPr>
          <w:rStyle w:val="normaltextrun"/>
          <w:rFonts w:asciiTheme="minorHAnsi" w:hAnsiTheme="minorHAnsi" w:cstheme="minorHAnsi"/>
          <w:b/>
          <w:bCs/>
          <w:color w:val="00B050"/>
          <w:sz w:val="28"/>
          <w:szCs w:val="28"/>
        </w:rPr>
      </w:pPr>
    </w:p>
    <w:p w14:paraId="48423593" w14:textId="56381C3B" w:rsidR="00A95EB3" w:rsidRPr="00205DAA" w:rsidRDefault="00FE7554" w:rsidP="5F33B939">
      <w:pPr>
        <w:pStyle w:val="paragraph"/>
        <w:spacing w:before="0" w:beforeAutospacing="0" w:after="0" w:afterAutospacing="0" w:line="288" w:lineRule="auto"/>
        <w:textAlignment w:val="baseline"/>
        <w:rPr>
          <w:rStyle w:val="normaltextrun"/>
          <w:rFonts w:asciiTheme="minorHAnsi" w:hAnsiTheme="minorHAnsi" w:cstheme="minorHAnsi"/>
          <w:b/>
          <w:bCs/>
          <w:color w:val="00B050"/>
          <w:sz w:val="28"/>
          <w:szCs w:val="28"/>
        </w:rPr>
      </w:pPr>
      <w:r w:rsidRPr="00205DAA">
        <w:rPr>
          <w:rStyle w:val="normaltextrun"/>
          <w:rFonts w:asciiTheme="minorHAnsi" w:hAnsiTheme="minorHAnsi" w:cstheme="minorHAnsi"/>
          <w:b/>
          <w:bCs/>
          <w:color w:val="00B050"/>
          <w:sz w:val="28"/>
          <w:szCs w:val="28"/>
        </w:rPr>
        <w:t>Events</w:t>
      </w:r>
      <w:r w:rsidR="7B06F5B3" w:rsidRPr="00205DAA">
        <w:rPr>
          <w:rStyle w:val="normaltextrun"/>
          <w:rFonts w:asciiTheme="minorHAnsi" w:hAnsiTheme="minorHAnsi" w:cstheme="minorHAnsi"/>
          <w:b/>
          <w:bCs/>
          <w:color w:val="00B050"/>
          <w:sz w:val="28"/>
          <w:szCs w:val="28"/>
        </w:rPr>
        <w:t xml:space="preserve"> Manager</w:t>
      </w:r>
      <w:r w:rsidR="167C16F3" w:rsidRPr="00205DAA">
        <w:rPr>
          <w:rStyle w:val="normaltextrun"/>
          <w:rFonts w:asciiTheme="minorHAnsi" w:hAnsiTheme="minorHAnsi" w:cstheme="minorHAnsi"/>
          <w:b/>
          <w:bCs/>
          <w:color w:val="00B050"/>
          <w:sz w:val="28"/>
          <w:szCs w:val="28"/>
        </w:rPr>
        <w:t xml:space="preserve"> </w:t>
      </w:r>
      <w:r w:rsidR="72FC7D52" w:rsidRPr="00205DAA">
        <w:rPr>
          <w:rStyle w:val="normaltextrun"/>
          <w:rFonts w:asciiTheme="minorHAnsi" w:hAnsiTheme="minorHAnsi" w:cstheme="minorHAnsi"/>
          <w:b/>
          <w:bCs/>
          <w:color w:val="00B050"/>
          <w:sz w:val="28"/>
          <w:szCs w:val="28"/>
        </w:rPr>
        <w:t>(</w:t>
      </w:r>
      <w:r w:rsidRPr="00205DAA">
        <w:rPr>
          <w:rStyle w:val="normaltextrun"/>
          <w:rFonts w:asciiTheme="minorHAnsi" w:hAnsiTheme="minorHAnsi" w:cstheme="minorHAnsi"/>
          <w:b/>
          <w:bCs/>
          <w:color w:val="00B050"/>
          <w:sz w:val="28"/>
          <w:szCs w:val="28"/>
        </w:rPr>
        <w:t>1</w:t>
      </w:r>
      <w:r w:rsidR="00886D10">
        <w:rPr>
          <w:rStyle w:val="normaltextrun"/>
          <w:rFonts w:asciiTheme="minorHAnsi" w:hAnsiTheme="minorHAnsi" w:cstheme="minorHAnsi"/>
          <w:b/>
          <w:bCs/>
          <w:color w:val="00B050"/>
          <w:sz w:val="28"/>
          <w:szCs w:val="28"/>
        </w:rPr>
        <w:t>7.5</w:t>
      </w:r>
      <w:r w:rsidR="72FC7D52" w:rsidRPr="00205DAA">
        <w:rPr>
          <w:rStyle w:val="normaltextrun"/>
          <w:rFonts w:asciiTheme="minorHAnsi" w:hAnsiTheme="minorHAnsi" w:cstheme="minorHAnsi"/>
          <w:b/>
          <w:bCs/>
          <w:color w:val="00B050"/>
          <w:sz w:val="28"/>
          <w:szCs w:val="28"/>
        </w:rPr>
        <w:t xml:space="preserve"> </w:t>
      </w:r>
      <w:r w:rsidR="77160212" w:rsidRPr="00205DAA">
        <w:rPr>
          <w:rStyle w:val="normaltextrun"/>
          <w:rFonts w:asciiTheme="minorHAnsi" w:hAnsiTheme="minorHAnsi" w:cstheme="minorHAnsi"/>
          <w:b/>
          <w:bCs/>
          <w:color w:val="00B050"/>
          <w:sz w:val="28"/>
          <w:szCs w:val="28"/>
        </w:rPr>
        <w:t>hour</w:t>
      </w:r>
      <w:r w:rsidR="72FC7D52" w:rsidRPr="00205DAA">
        <w:rPr>
          <w:rStyle w:val="normaltextrun"/>
          <w:rFonts w:asciiTheme="minorHAnsi" w:hAnsiTheme="minorHAnsi" w:cstheme="minorHAnsi"/>
          <w:b/>
          <w:bCs/>
          <w:color w:val="00B050"/>
          <w:sz w:val="28"/>
          <w:szCs w:val="28"/>
        </w:rPr>
        <w:t>s per week</w:t>
      </w:r>
      <w:r w:rsidR="00AA62FD" w:rsidRPr="00205DAA">
        <w:rPr>
          <w:rStyle w:val="normaltextrun"/>
          <w:rFonts w:asciiTheme="minorHAnsi" w:hAnsiTheme="minorHAnsi" w:cstheme="minorHAnsi"/>
          <w:b/>
          <w:bCs/>
          <w:color w:val="00B050"/>
          <w:sz w:val="28"/>
          <w:szCs w:val="28"/>
        </w:rPr>
        <w:t xml:space="preserve">, </w:t>
      </w:r>
      <w:r w:rsidR="00580293" w:rsidRPr="00205DAA">
        <w:rPr>
          <w:rStyle w:val="normaltextrun"/>
          <w:rFonts w:asciiTheme="minorHAnsi" w:hAnsiTheme="minorHAnsi" w:cstheme="minorHAnsi"/>
          <w:b/>
          <w:bCs/>
          <w:color w:val="00B050"/>
          <w:sz w:val="28"/>
          <w:szCs w:val="28"/>
        </w:rPr>
        <w:t>1 year contract)</w:t>
      </w:r>
    </w:p>
    <w:p w14:paraId="06117815" w14:textId="4B07E869" w:rsidR="00F34806" w:rsidRPr="00930B2E" w:rsidRDefault="00FF41CA" w:rsidP="1B61C628">
      <w:pPr>
        <w:spacing w:line="288" w:lineRule="auto"/>
        <w:rPr>
          <w:rFonts w:asciiTheme="minorHAnsi" w:hAnsiTheme="minorHAnsi" w:cstheme="minorHAnsi"/>
          <w:i/>
          <w:iCs/>
          <w:szCs w:val="24"/>
        </w:rPr>
      </w:pPr>
      <w:r>
        <w:rPr>
          <w:rFonts w:asciiTheme="minorHAnsi" w:hAnsiTheme="minorHAnsi" w:cstheme="minorHAnsi"/>
          <w:i/>
          <w:iCs/>
          <w:szCs w:val="24"/>
        </w:rPr>
        <w:t>Working days and h</w:t>
      </w:r>
      <w:r w:rsidR="005A182B">
        <w:rPr>
          <w:rFonts w:asciiTheme="minorHAnsi" w:hAnsiTheme="minorHAnsi" w:cstheme="minorHAnsi"/>
          <w:i/>
          <w:iCs/>
          <w:szCs w:val="24"/>
        </w:rPr>
        <w:t xml:space="preserve">ours can be </w:t>
      </w:r>
      <w:r w:rsidR="001F1308">
        <w:rPr>
          <w:rFonts w:asciiTheme="minorHAnsi" w:hAnsiTheme="minorHAnsi" w:cstheme="minorHAnsi"/>
          <w:i/>
          <w:iCs/>
          <w:szCs w:val="24"/>
        </w:rPr>
        <w:t>agreed</w:t>
      </w:r>
      <w:r w:rsidR="005A182B">
        <w:rPr>
          <w:rFonts w:asciiTheme="minorHAnsi" w:hAnsiTheme="minorHAnsi" w:cstheme="minorHAnsi"/>
          <w:i/>
          <w:iCs/>
          <w:szCs w:val="24"/>
        </w:rPr>
        <w:t xml:space="preserve"> on a flexible basis with the key busy periods being during the run up to our</w:t>
      </w:r>
      <w:r w:rsidR="00D30B2A">
        <w:rPr>
          <w:rFonts w:asciiTheme="minorHAnsi" w:hAnsiTheme="minorHAnsi" w:cstheme="minorHAnsi"/>
          <w:i/>
          <w:iCs/>
          <w:szCs w:val="24"/>
        </w:rPr>
        <w:t xml:space="preserve"> major events in April, June, October and December. </w:t>
      </w:r>
      <w:r w:rsidR="00FE2804">
        <w:rPr>
          <w:rFonts w:asciiTheme="minorHAnsi" w:hAnsiTheme="minorHAnsi" w:cstheme="minorHAnsi"/>
          <w:i/>
          <w:iCs/>
          <w:szCs w:val="24"/>
        </w:rPr>
        <w:t xml:space="preserve"> </w:t>
      </w:r>
    </w:p>
    <w:p w14:paraId="7169A61F" w14:textId="77777777" w:rsidR="00024927" w:rsidRPr="00205DAA" w:rsidRDefault="00024927" w:rsidP="1B61C628">
      <w:pPr>
        <w:spacing w:line="288" w:lineRule="auto"/>
        <w:rPr>
          <w:rFonts w:asciiTheme="minorHAnsi" w:hAnsiTheme="minorHAnsi" w:cstheme="minorHAnsi"/>
          <w:b/>
          <w:bCs/>
          <w:sz w:val="20"/>
        </w:rPr>
      </w:pPr>
    </w:p>
    <w:p w14:paraId="4D2161DE" w14:textId="0A81E3BA" w:rsidR="061D89E9" w:rsidRPr="00A01B94" w:rsidRDefault="061D89E9" w:rsidP="1B61C628">
      <w:pPr>
        <w:rPr>
          <w:rFonts w:asciiTheme="minorHAnsi" w:hAnsiTheme="minorHAnsi" w:cstheme="minorHAnsi"/>
        </w:rPr>
      </w:pPr>
      <w:r w:rsidRPr="00A01B94">
        <w:rPr>
          <w:rFonts w:asciiTheme="minorHAnsi" w:eastAsia="Calibri" w:hAnsiTheme="minorHAnsi" w:cstheme="minorHAnsi"/>
          <w:b/>
          <w:bCs/>
          <w:color w:val="000000" w:themeColor="text1"/>
          <w:szCs w:val="24"/>
          <w:lang w:val="en-US"/>
        </w:rPr>
        <w:t>W</w:t>
      </w:r>
      <w:r w:rsidR="00415428" w:rsidRPr="00A01B94">
        <w:rPr>
          <w:rFonts w:asciiTheme="minorHAnsi" w:eastAsia="Calibri" w:hAnsiTheme="minorHAnsi" w:cstheme="minorHAnsi"/>
          <w:b/>
          <w:bCs/>
          <w:color w:val="000000" w:themeColor="text1"/>
          <w:szCs w:val="24"/>
          <w:lang w:val="en-US"/>
        </w:rPr>
        <w:t>elcome to the Farm</w:t>
      </w:r>
    </w:p>
    <w:p w14:paraId="062BF9FB" w14:textId="3D4AE120" w:rsidR="002219FA" w:rsidRPr="00A01B94" w:rsidRDefault="061D89E9" w:rsidP="1B61C628">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 xml:space="preserve">St Werburghs City Farm is </w:t>
      </w:r>
      <w:r w:rsidR="004C5AD9" w:rsidRPr="00A01B94">
        <w:rPr>
          <w:rFonts w:asciiTheme="minorHAnsi" w:eastAsia="Calibri" w:hAnsiTheme="minorHAnsi" w:cstheme="minorHAnsi"/>
          <w:color w:val="000000" w:themeColor="text1"/>
          <w:szCs w:val="24"/>
        </w:rPr>
        <w:t xml:space="preserve">a small charity that uses our unique nature sites as </w:t>
      </w:r>
      <w:r w:rsidR="00BC4769">
        <w:rPr>
          <w:rFonts w:asciiTheme="minorHAnsi" w:eastAsia="Calibri" w:hAnsiTheme="minorHAnsi" w:cstheme="minorHAnsi"/>
          <w:color w:val="000000" w:themeColor="text1"/>
          <w:szCs w:val="24"/>
        </w:rPr>
        <w:t>a</w:t>
      </w:r>
      <w:r w:rsidR="004C5AD9" w:rsidRPr="00A01B94">
        <w:rPr>
          <w:rFonts w:asciiTheme="minorHAnsi" w:eastAsia="Calibri" w:hAnsiTheme="minorHAnsi" w:cstheme="minorHAnsi"/>
          <w:color w:val="000000" w:themeColor="text1"/>
          <w:szCs w:val="24"/>
        </w:rPr>
        <w:t xml:space="preserve"> launchpad</w:t>
      </w:r>
      <w:r w:rsidR="00BC4769">
        <w:rPr>
          <w:rFonts w:asciiTheme="minorHAnsi" w:eastAsia="Calibri" w:hAnsiTheme="minorHAnsi" w:cstheme="minorHAnsi"/>
          <w:color w:val="000000" w:themeColor="text1"/>
          <w:szCs w:val="24"/>
        </w:rPr>
        <w:t xml:space="preserve"> for</w:t>
      </w:r>
      <w:r w:rsidR="004C5AD9" w:rsidRPr="00A01B94">
        <w:rPr>
          <w:rFonts w:asciiTheme="minorHAnsi" w:eastAsia="Calibri" w:hAnsiTheme="minorHAnsi" w:cstheme="minorHAnsi"/>
          <w:color w:val="000000" w:themeColor="text1"/>
          <w:szCs w:val="24"/>
        </w:rPr>
        <w:t xml:space="preserve"> </w:t>
      </w:r>
      <w:r w:rsidR="002219FA" w:rsidRPr="00A01B94">
        <w:rPr>
          <w:rFonts w:asciiTheme="minorHAnsi" w:eastAsia="Calibri" w:hAnsiTheme="minorHAnsi" w:cstheme="minorHAnsi"/>
          <w:color w:val="000000" w:themeColor="text1"/>
          <w:szCs w:val="24"/>
        </w:rPr>
        <w:t xml:space="preserve">community </w:t>
      </w:r>
      <w:r w:rsidR="00D367F4">
        <w:rPr>
          <w:rFonts w:asciiTheme="minorHAnsi" w:eastAsia="Calibri" w:hAnsiTheme="minorHAnsi" w:cstheme="minorHAnsi"/>
          <w:color w:val="000000" w:themeColor="text1"/>
          <w:szCs w:val="24"/>
        </w:rPr>
        <w:t>p</w:t>
      </w:r>
      <w:r w:rsidR="004C5AD9" w:rsidRPr="00A01B94">
        <w:rPr>
          <w:rFonts w:asciiTheme="minorHAnsi" w:eastAsia="Calibri" w:hAnsiTheme="minorHAnsi" w:cstheme="minorHAnsi"/>
          <w:color w:val="000000" w:themeColor="text1"/>
          <w:szCs w:val="24"/>
        </w:rPr>
        <w:t xml:space="preserve">rojects </w:t>
      </w:r>
      <w:r w:rsidR="002219FA" w:rsidRPr="00A01B94">
        <w:rPr>
          <w:rFonts w:asciiTheme="minorHAnsi" w:eastAsia="Calibri" w:hAnsiTheme="minorHAnsi" w:cstheme="minorHAnsi"/>
          <w:color w:val="000000" w:themeColor="text1"/>
          <w:szCs w:val="24"/>
        </w:rPr>
        <w:t xml:space="preserve">that reach over 3,500 people every year. All our work is based in nature and farming, with the aims to improve </w:t>
      </w:r>
      <w:r w:rsidR="00A01B94" w:rsidRPr="00A01B94">
        <w:rPr>
          <w:rFonts w:asciiTheme="minorHAnsi" w:eastAsia="Calibri" w:hAnsiTheme="minorHAnsi" w:cstheme="minorHAnsi"/>
          <w:color w:val="000000" w:themeColor="text1"/>
          <w:szCs w:val="24"/>
        </w:rPr>
        <w:t xml:space="preserve">physical and mental </w:t>
      </w:r>
      <w:r w:rsidR="002219FA" w:rsidRPr="00A01B94">
        <w:rPr>
          <w:rFonts w:asciiTheme="minorHAnsi" w:eastAsia="Calibri" w:hAnsiTheme="minorHAnsi" w:cstheme="minorHAnsi"/>
          <w:color w:val="000000" w:themeColor="text1"/>
          <w:szCs w:val="24"/>
        </w:rPr>
        <w:t xml:space="preserve">health, offer </w:t>
      </w:r>
      <w:r w:rsidR="00A01B94" w:rsidRPr="00A01B94">
        <w:rPr>
          <w:rFonts w:asciiTheme="minorHAnsi" w:eastAsia="Calibri" w:hAnsiTheme="minorHAnsi" w:cstheme="minorHAnsi"/>
          <w:color w:val="000000" w:themeColor="text1"/>
          <w:szCs w:val="24"/>
        </w:rPr>
        <w:t xml:space="preserve">green-skills </w:t>
      </w:r>
      <w:r w:rsidR="002219FA" w:rsidRPr="00A01B94">
        <w:rPr>
          <w:rFonts w:asciiTheme="minorHAnsi" w:eastAsia="Calibri" w:hAnsiTheme="minorHAnsi" w:cstheme="minorHAnsi"/>
          <w:color w:val="000000" w:themeColor="text1"/>
          <w:szCs w:val="24"/>
        </w:rPr>
        <w:t xml:space="preserve">learning opportunities, and increase community connection. Our core programme of </w:t>
      </w:r>
      <w:r w:rsidR="00410E3E">
        <w:rPr>
          <w:rFonts w:asciiTheme="minorHAnsi" w:eastAsia="Calibri" w:hAnsiTheme="minorHAnsi" w:cstheme="minorHAnsi"/>
          <w:color w:val="000000" w:themeColor="text1"/>
          <w:szCs w:val="24"/>
        </w:rPr>
        <w:t>community projects</w:t>
      </w:r>
      <w:r w:rsidR="002219FA" w:rsidRPr="00A01B94">
        <w:rPr>
          <w:rFonts w:asciiTheme="minorHAnsi" w:eastAsia="Calibri" w:hAnsiTheme="minorHAnsi" w:cstheme="minorHAnsi"/>
          <w:color w:val="000000" w:themeColor="text1"/>
          <w:szCs w:val="24"/>
        </w:rPr>
        <w:t xml:space="preserve"> exist</w:t>
      </w:r>
      <w:r w:rsidR="00410E3E">
        <w:rPr>
          <w:rFonts w:asciiTheme="minorHAnsi" w:eastAsia="Calibri" w:hAnsiTheme="minorHAnsi" w:cstheme="minorHAnsi"/>
          <w:color w:val="000000" w:themeColor="text1"/>
          <w:szCs w:val="24"/>
        </w:rPr>
        <w:t>s</w:t>
      </w:r>
      <w:r w:rsidR="002219FA" w:rsidRPr="00A01B94">
        <w:rPr>
          <w:rFonts w:asciiTheme="minorHAnsi" w:eastAsia="Calibri" w:hAnsiTheme="minorHAnsi" w:cstheme="minorHAnsi"/>
          <w:color w:val="000000" w:themeColor="text1"/>
          <w:szCs w:val="24"/>
        </w:rPr>
        <w:t xml:space="preserve"> to serve:</w:t>
      </w:r>
    </w:p>
    <w:p w14:paraId="28AAD576" w14:textId="338D7998" w:rsidR="002219FA" w:rsidRPr="00A01B94" w:rsidRDefault="004C5AD9" w:rsidP="002219FA">
      <w:pPr>
        <w:pStyle w:val="ListParagraph"/>
        <w:numPr>
          <w:ilvl w:val="0"/>
          <w:numId w:val="35"/>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children struggling in mainstream education</w:t>
      </w:r>
      <w:r w:rsidR="00BC4769">
        <w:rPr>
          <w:rFonts w:asciiTheme="minorHAnsi" w:eastAsia="Calibri" w:hAnsiTheme="minorHAnsi" w:cstheme="minorHAnsi"/>
          <w:color w:val="000000" w:themeColor="text1"/>
          <w:szCs w:val="24"/>
        </w:rPr>
        <w:t xml:space="preserve"> or experiencing marginalisation </w:t>
      </w:r>
    </w:p>
    <w:p w14:paraId="22CBED92" w14:textId="77777777" w:rsidR="002219FA" w:rsidRPr="00A01B94" w:rsidRDefault="004C5AD9" w:rsidP="002219FA">
      <w:pPr>
        <w:pStyle w:val="ListParagraph"/>
        <w:numPr>
          <w:ilvl w:val="0"/>
          <w:numId w:val="35"/>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adults with learning disabilities</w:t>
      </w:r>
    </w:p>
    <w:p w14:paraId="4C7C2A17" w14:textId="77777777" w:rsidR="002219FA" w:rsidRPr="00A01B94" w:rsidRDefault="004C5AD9" w:rsidP="002219FA">
      <w:pPr>
        <w:pStyle w:val="ListParagraph"/>
        <w:numPr>
          <w:ilvl w:val="0"/>
          <w:numId w:val="35"/>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adults experiencing mental health challenges</w:t>
      </w:r>
      <w:r w:rsidR="061D89E9" w:rsidRPr="00A01B94">
        <w:rPr>
          <w:rFonts w:asciiTheme="minorHAnsi" w:eastAsia="Calibri" w:hAnsiTheme="minorHAnsi" w:cstheme="minorHAnsi"/>
          <w:color w:val="000000" w:themeColor="text1"/>
          <w:szCs w:val="24"/>
        </w:rPr>
        <w:t xml:space="preserve">. </w:t>
      </w:r>
    </w:p>
    <w:p w14:paraId="031CA8E0" w14:textId="101AC070" w:rsidR="002219FA" w:rsidRPr="00A01B94" w:rsidRDefault="00A01B94" w:rsidP="002219FA">
      <w:pPr>
        <w:tabs>
          <w:tab w:val="left" w:pos="426"/>
        </w:tabs>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 xml:space="preserve">And </w:t>
      </w:r>
      <w:r w:rsidR="002219FA" w:rsidRPr="00A01B94">
        <w:rPr>
          <w:rFonts w:asciiTheme="minorHAnsi" w:eastAsia="Calibri" w:hAnsiTheme="minorHAnsi" w:cstheme="minorHAnsi"/>
          <w:color w:val="000000" w:themeColor="text1"/>
          <w:szCs w:val="24"/>
        </w:rPr>
        <w:t xml:space="preserve">our wider communities benefit from our events and free-to-enter urban Farm, which </w:t>
      </w:r>
      <w:r>
        <w:rPr>
          <w:rFonts w:asciiTheme="minorHAnsi" w:eastAsia="Calibri" w:hAnsiTheme="minorHAnsi" w:cstheme="minorHAnsi"/>
          <w:color w:val="000000" w:themeColor="text1"/>
          <w:szCs w:val="24"/>
        </w:rPr>
        <w:t>invite</w:t>
      </w:r>
      <w:r w:rsidR="002219FA" w:rsidRPr="00A01B94">
        <w:rPr>
          <w:rFonts w:asciiTheme="minorHAnsi" w:eastAsia="Calibri" w:hAnsiTheme="minorHAnsi" w:cstheme="minorHAnsi"/>
          <w:color w:val="000000" w:themeColor="text1"/>
          <w:szCs w:val="24"/>
        </w:rPr>
        <w:t xml:space="preserve"> 60,000 people each year</w:t>
      </w:r>
      <w:r>
        <w:rPr>
          <w:rFonts w:asciiTheme="minorHAnsi" w:eastAsia="Calibri" w:hAnsiTheme="minorHAnsi" w:cstheme="minorHAnsi"/>
          <w:color w:val="000000" w:themeColor="text1"/>
          <w:szCs w:val="24"/>
        </w:rPr>
        <w:t xml:space="preserve"> to connect, celebrate, and enjoy inner-city nature sites.</w:t>
      </w:r>
    </w:p>
    <w:p w14:paraId="69316C8F" w14:textId="77777777" w:rsidR="002219FA" w:rsidRPr="00A01B94" w:rsidRDefault="002219FA" w:rsidP="002219FA">
      <w:pPr>
        <w:tabs>
          <w:tab w:val="left" w:pos="426"/>
        </w:tabs>
        <w:ind w:left="360"/>
        <w:rPr>
          <w:rFonts w:asciiTheme="minorHAnsi" w:eastAsia="Calibri" w:hAnsiTheme="minorHAnsi" w:cstheme="minorHAnsi"/>
          <w:color w:val="000000" w:themeColor="text1"/>
          <w:szCs w:val="24"/>
        </w:rPr>
      </w:pPr>
    </w:p>
    <w:p w14:paraId="327282EA" w14:textId="52678A4C" w:rsidR="004C5AD9" w:rsidRPr="00A01B94" w:rsidRDefault="004C5AD9" w:rsidP="002219FA">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Our sites include:</w:t>
      </w:r>
    </w:p>
    <w:p w14:paraId="1E7D16E0" w14:textId="77777777" w:rsidR="004C5AD9" w:rsidRPr="00A01B94" w:rsidRDefault="004C5AD9" w:rsidP="1B61C628">
      <w:pPr>
        <w:tabs>
          <w:tab w:val="left" w:pos="426"/>
        </w:tabs>
        <w:rPr>
          <w:rFonts w:asciiTheme="minorHAnsi" w:eastAsia="Calibri" w:hAnsiTheme="minorHAnsi" w:cstheme="minorHAnsi"/>
          <w:color w:val="000000" w:themeColor="text1"/>
          <w:szCs w:val="24"/>
        </w:rPr>
      </w:pPr>
    </w:p>
    <w:p w14:paraId="0D96AAB7" w14:textId="56BAC3D3" w:rsidR="004C5AD9" w:rsidRDefault="004C5AD9" w:rsidP="004C5AD9">
      <w:pPr>
        <w:pStyle w:val="ListParagraph"/>
        <w:numPr>
          <w:ilvl w:val="0"/>
          <w:numId w:val="34"/>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A small urban Farm with livestock and vegetable patches</w:t>
      </w:r>
    </w:p>
    <w:p w14:paraId="18152D2C" w14:textId="2BA45653" w:rsidR="00BC4769" w:rsidRPr="00A01B94" w:rsidRDefault="00BC4769" w:rsidP="004C5AD9">
      <w:pPr>
        <w:pStyle w:val="ListParagraph"/>
        <w:numPr>
          <w:ilvl w:val="0"/>
          <w:numId w:val="34"/>
        </w:numPr>
        <w:tabs>
          <w:tab w:val="left" w:pos="426"/>
        </w:tabs>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A café (which we lease to a company) and popular playground</w:t>
      </w:r>
    </w:p>
    <w:p w14:paraId="0F0A16EA" w14:textId="471FE1F1" w:rsidR="004C5AD9" w:rsidRPr="00A01B94" w:rsidRDefault="004C5AD9" w:rsidP="004C5AD9">
      <w:pPr>
        <w:pStyle w:val="ListParagraph"/>
        <w:numPr>
          <w:ilvl w:val="0"/>
          <w:numId w:val="34"/>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A community garden on Mina Road</w:t>
      </w:r>
    </w:p>
    <w:p w14:paraId="0188E86F" w14:textId="3A2BD0E6" w:rsidR="004C5AD9" w:rsidRPr="00A01B94" w:rsidRDefault="004C5AD9" w:rsidP="004C5AD9">
      <w:pPr>
        <w:pStyle w:val="ListParagraph"/>
        <w:numPr>
          <w:ilvl w:val="0"/>
          <w:numId w:val="34"/>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 xml:space="preserve">Boiling Wells Woodland Conservation </w:t>
      </w:r>
      <w:r w:rsidR="00BC4769">
        <w:rPr>
          <w:rFonts w:asciiTheme="minorHAnsi" w:eastAsia="Calibri" w:hAnsiTheme="minorHAnsi" w:cstheme="minorHAnsi"/>
          <w:color w:val="000000" w:themeColor="text1"/>
          <w:szCs w:val="24"/>
        </w:rPr>
        <w:t>and Amphitheatre</w:t>
      </w:r>
      <w:r w:rsidR="00D367F4">
        <w:rPr>
          <w:rFonts w:asciiTheme="minorHAnsi" w:eastAsia="Calibri" w:hAnsiTheme="minorHAnsi" w:cstheme="minorHAnsi"/>
          <w:color w:val="000000" w:themeColor="text1"/>
          <w:szCs w:val="24"/>
        </w:rPr>
        <w:t xml:space="preserve"> site,</w:t>
      </w:r>
      <w:r w:rsidR="00BC4769">
        <w:rPr>
          <w:rFonts w:asciiTheme="minorHAnsi" w:eastAsia="Calibri" w:hAnsiTheme="minorHAnsi" w:cstheme="minorHAnsi"/>
          <w:color w:val="000000" w:themeColor="text1"/>
          <w:szCs w:val="24"/>
        </w:rPr>
        <w:t xml:space="preserve"> </w:t>
      </w:r>
      <w:r w:rsidRPr="00A01B94">
        <w:rPr>
          <w:rFonts w:asciiTheme="minorHAnsi" w:eastAsia="Calibri" w:hAnsiTheme="minorHAnsi" w:cstheme="minorHAnsi"/>
          <w:color w:val="000000" w:themeColor="text1"/>
          <w:szCs w:val="24"/>
        </w:rPr>
        <w:t>on Boiling Wells Lane</w:t>
      </w:r>
    </w:p>
    <w:p w14:paraId="74CE096E" w14:textId="57C2F696" w:rsidR="00BC4769" w:rsidRPr="00BC4769" w:rsidRDefault="004C5AD9" w:rsidP="00BC4769">
      <w:pPr>
        <w:pStyle w:val="ListParagraph"/>
        <w:numPr>
          <w:ilvl w:val="0"/>
          <w:numId w:val="34"/>
        </w:num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230 community allotments</w:t>
      </w:r>
    </w:p>
    <w:p w14:paraId="3B5054B9" w14:textId="77777777" w:rsidR="004C5AD9" w:rsidRPr="00A01B94" w:rsidRDefault="004C5AD9" w:rsidP="1B61C628">
      <w:pPr>
        <w:tabs>
          <w:tab w:val="left" w:pos="426"/>
        </w:tabs>
        <w:rPr>
          <w:rFonts w:asciiTheme="minorHAnsi" w:eastAsia="Calibri" w:hAnsiTheme="minorHAnsi" w:cstheme="minorHAnsi"/>
          <w:color w:val="000000" w:themeColor="text1"/>
          <w:szCs w:val="24"/>
        </w:rPr>
      </w:pPr>
    </w:p>
    <w:p w14:paraId="4E52FE19" w14:textId="028CC727" w:rsidR="1B61C628" w:rsidRPr="00A01B94" w:rsidRDefault="004C5AD9" w:rsidP="1B61C628">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 xml:space="preserve">Access to green space is not equal, </w:t>
      </w:r>
      <w:r w:rsidR="00A01B94">
        <w:rPr>
          <w:rFonts w:asciiTheme="minorHAnsi" w:eastAsia="Calibri" w:hAnsiTheme="minorHAnsi" w:cstheme="minorHAnsi"/>
          <w:color w:val="000000" w:themeColor="text1"/>
          <w:szCs w:val="24"/>
        </w:rPr>
        <w:t>and</w:t>
      </w:r>
      <w:r w:rsidRPr="00A01B94">
        <w:rPr>
          <w:rFonts w:asciiTheme="minorHAnsi" w:eastAsia="Calibri" w:hAnsiTheme="minorHAnsi" w:cstheme="minorHAnsi"/>
          <w:color w:val="000000" w:themeColor="text1"/>
          <w:szCs w:val="24"/>
        </w:rPr>
        <w:t xml:space="preserve"> </w:t>
      </w:r>
      <w:r w:rsidR="00A01B94">
        <w:rPr>
          <w:rFonts w:asciiTheme="minorHAnsi" w:eastAsia="Calibri" w:hAnsiTheme="minorHAnsi" w:cstheme="minorHAnsi"/>
          <w:color w:val="000000" w:themeColor="text1"/>
          <w:szCs w:val="24"/>
        </w:rPr>
        <w:t>the Farm is committed to addressing this inequality</w:t>
      </w:r>
      <w:r w:rsidRPr="00A01B94">
        <w:rPr>
          <w:rFonts w:asciiTheme="minorHAnsi" w:eastAsia="Calibri" w:hAnsiTheme="minorHAnsi" w:cstheme="minorHAnsi"/>
          <w:color w:val="000000" w:themeColor="text1"/>
          <w:szCs w:val="24"/>
        </w:rPr>
        <w:t>. The Farm’s EDI strategy</w:t>
      </w:r>
      <w:r w:rsidR="00410E3E">
        <w:rPr>
          <w:rFonts w:asciiTheme="minorHAnsi" w:eastAsia="Calibri" w:hAnsiTheme="minorHAnsi" w:cstheme="minorHAnsi"/>
          <w:color w:val="000000" w:themeColor="text1"/>
          <w:szCs w:val="24"/>
        </w:rPr>
        <w:t xml:space="preserve"> was created in collaboration with our communities, and</w:t>
      </w:r>
      <w:r w:rsidRPr="00A01B94">
        <w:rPr>
          <w:rFonts w:asciiTheme="minorHAnsi" w:eastAsia="Calibri" w:hAnsiTheme="minorHAnsi" w:cstheme="minorHAnsi"/>
          <w:color w:val="000000" w:themeColor="text1"/>
          <w:szCs w:val="24"/>
        </w:rPr>
        <w:t xml:space="preserve"> is central to our work and decision-making as a team.</w:t>
      </w:r>
      <w:r w:rsidR="00A01B94">
        <w:rPr>
          <w:rFonts w:asciiTheme="minorHAnsi" w:eastAsia="Calibri" w:hAnsiTheme="minorHAnsi" w:cstheme="minorHAnsi"/>
          <w:color w:val="000000" w:themeColor="text1"/>
          <w:szCs w:val="24"/>
        </w:rPr>
        <w:t xml:space="preserve"> We cherish our diverse neighbouring communities and all the skills, perspectives and energy they bring to the Farm through our regular community consultation and engagement work.</w:t>
      </w:r>
      <w:r w:rsidR="00BC4769">
        <w:rPr>
          <w:rFonts w:asciiTheme="minorHAnsi" w:eastAsia="Calibri" w:hAnsiTheme="minorHAnsi" w:cstheme="minorHAnsi"/>
          <w:color w:val="000000" w:themeColor="text1"/>
          <w:szCs w:val="24"/>
        </w:rPr>
        <w:t xml:space="preserve"> We recognise the Farm’s responsibility to continually improve and learn to become more equitable.</w:t>
      </w:r>
    </w:p>
    <w:p w14:paraId="794B5EF9" w14:textId="77777777" w:rsidR="00110EF9" w:rsidRPr="00A01B94" w:rsidRDefault="00110EF9" w:rsidP="00110EF9">
      <w:pPr>
        <w:rPr>
          <w:rFonts w:asciiTheme="minorHAnsi" w:eastAsia="Calibri" w:hAnsiTheme="minorHAnsi" w:cstheme="minorHAnsi"/>
          <w:b/>
          <w:bCs/>
          <w:color w:val="4FAD5B"/>
          <w:szCs w:val="24"/>
        </w:rPr>
      </w:pPr>
    </w:p>
    <w:p w14:paraId="426E8E6B" w14:textId="786CA594" w:rsidR="00110EF9" w:rsidRPr="00A01B94" w:rsidRDefault="00110EF9" w:rsidP="00110EF9">
      <w:pPr>
        <w:rPr>
          <w:rFonts w:asciiTheme="minorHAnsi" w:eastAsia="Calibri" w:hAnsiTheme="minorHAnsi" w:cstheme="minorHAnsi"/>
          <w:color w:val="4FAD5B"/>
          <w:szCs w:val="24"/>
        </w:rPr>
      </w:pPr>
      <w:r w:rsidRPr="00A01B94">
        <w:rPr>
          <w:rFonts w:asciiTheme="minorHAnsi" w:eastAsia="Calibri" w:hAnsiTheme="minorHAnsi" w:cstheme="minorHAnsi"/>
          <w:b/>
          <w:bCs/>
          <w:color w:val="4FAD5B"/>
          <w:szCs w:val="24"/>
        </w:rPr>
        <w:t xml:space="preserve">We are working to create a future where communities </w:t>
      </w:r>
      <w:r w:rsidR="00BC4769">
        <w:rPr>
          <w:rFonts w:asciiTheme="minorHAnsi" w:eastAsia="Calibri" w:hAnsiTheme="minorHAnsi" w:cstheme="minorHAnsi"/>
          <w:b/>
          <w:bCs/>
          <w:color w:val="4FAD5B"/>
          <w:szCs w:val="24"/>
        </w:rPr>
        <w:t>connect</w:t>
      </w:r>
      <w:r w:rsidRPr="00A01B94">
        <w:rPr>
          <w:rFonts w:asciiTheme="minorHAnsi" w:eastAsia="Calibri" w:hAnsiTheme="minorHAnsi" w:cstheme="minorHAnsi"/>
          <w:b/>
          <w:bCs/>
          <w:color w:val="4FAD5B"/>
          <w:szCs w:val="24"/>
        </w:rPr>
        <w:t xml:space="preserve">, green spaces flourish, and together we thrive. </w:t>
      </w:r>
      <w:r w:rsidRPr="00A01B94">
        <w:rPr>
          <w:rFonts w:asciiTheme="minorHAnsi" w:eastAsia="Calibri" w:hAnsiTheme="minorHAnsi" w:cstheme="minorHAnsi"/>
          <w:color w:val="4FAD5B"/>
          <w:szCs w:val="24"/>
        </w:rPr>
        <w:t xml:space="preserve"> </w:t>
      </w:r>
    </w:p>
    <w:p w14:paraId="4BFB6DCE" w14:textId="77777777" w:rsidR="00110EF9" w:rsidRPr="00A01B94" w:rsidRDefault="00110EF9" w:rsidP="1B61C628">
      <w:pPr>
        <w:tabs>
          <w:tab w:val="left" w:pos="426"/>
        </w:tabs>
        <w:rPr>
          <w:rFonts w:asciiTheme="minorHAnsi" w:eastAsia="Calibri" w:hAnsiTheme="minorHAnsi" w:cstheme="minorHAnsi"/>
          <w:color w:val="000000" w:themeColor="text1"/>
          <w:szCs w:val="24"/>
        </w:rPr>
      </w:pPr>
    </w:p>
    <w:p w14:paraId="7D1323D7" w14:textId="4608C535" w:rsidR="00110EF9" w:rsidRPr="00A01B94" w:rsidRDefault="00110EF9" w:rsidP="1B61C628">
      <w:pPr>
        <w:tabs>
          <w:tab w:val="left" w:pos="426"/>
        </w:tabs>
        <w:rPr>
          <w:rFonts w:asciiTheme="minorHAnsi" w:eastAsia="Calibri" w:hAnsiTheme="minorHAnsi" w:cstheme="minorHAnsi"/>
          <w:b/>
          <w:bCs/>
          <w:color w:val="000000" w:themeColor="text1"/>
          <w:szCs w:val="24"/>
        </w:rPr>
      </w:pPr>
      <w:r w:rsidRPr="00A01B94">
        <w:rPr>
          <w:rFonts w:asciiTheme="minorHAnsi" w:eastAsia="Calibri" w:hAnsiTheme="minorHAnsi" w:cstheme="minorHAnsi"/>
          <w:b/>
          <w:bCs/>
          <w:color w:val="000000" w:themeColor="text1"/>
          <w:szCs w:val="24"/>
        </w:rPr>
        <w:t xml:space="preserve">Events and </w:t>
      </w:r>
      <w:r w:rsidR="00A01B94">
        <w:rPr>
          <w:rFonts w:asciiTheme="minorHAnsi" w:eastAsia="Calibri" w:hAnsiTheme="minorHAnsi" w:cstheme="minorHAnsi"/>
          <w:b/>
          <w:bCs/>
          <w:color w:val="000000" w:themeColor="text1"/>
          <w:szCs w:val="24"/>
        </w:rPr>
        <w:t xml:space="preserve">Site Hire </w:t>
      </w:r>
      <w:r w:rsidRPr="00A01B94">
        <w:rPr>
          <w:rFonts w:asciiTheme="minorHAnsi" w:eastAsia="Calibri" w:hAnsiTheme="minorHAnsi" w:cstheme="minorHAnsi"/>
          <w:b/>
          <w:bCs/>
          <w:color w:val="000000" w:themeColor="text1"/>
          <w:szCs w:val="24"/>
        </w:rPr>
        <w:t>at the Farm</w:t>
      </w:r>
    </w:p>
    <w:p w14:paraId="4D809A0B" w14:textId="53943463" w:rsidR="00110EF9" w:rsidRPr="00A01B94" w:rsidRDefault="00110EF9" w:rsidP="00110EF9">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 xml:space="preserve">Events and </w:t>
      </w:r>
      <w:r w:rsidR="00A01B94">
        <w:rPr>
          <w:rFonts w:asciiTheme="minorHAnsi" w:eastAsia="Calibri" w:hAnsiTheme="minorHAnsi" w:cstheme="minorHAnsi"/>
          <w:color w:val="000000" w:themeColor="text1"/>
          <w:szCs w:val="24"/>
        </w:rPr>
        <w:t>Site Hire</w:t>
      </w:r>
      <w:r w:rsidRPr="00A01B94">
        <w:rPr>
          <w:rFonts w:asciiTheme="minorHAnsi" w:eastAsia="Calibri" w:hAnsiTheme="minorHAnsi" w:cstheme="minorHAnsi"/>
          <w:color w:val="000000" w:themeColor="text1"/>
          <w:szCs w:val="24"/>
        </w:rPr>
        <w:t xml:space="preserve"> at the Farm are an important part of our income generation portfolio, which we need in order to fund the running of our community services that support over 3,500 people each year. Events and Bookings are also opportunities for celebration, community connection, and engaging our supporters. </w:t>
      </w:r>
    </w:p>
    <w:p w14:paraId="1F49F50E" w14:textId="77777777" w:rsidR="00110EF9" w:rsidRPr="00A01B94" w:rsidRDefault="00110EF9" w:rsidP="1B61C628">
      <w:pPr>
        <w:tabs>
          <w:tab w:val="left" w:pos="426"/>
        </w:tabs>
        <w:rPr>
          <w:rFonts w:asciiTheme="minorHAnsi" w:eastAsia="Calibri" w:hAnsiTheme="minorHAnsi" w:cstheme="minorHAnsi"/>
          <w:color w:val="000000" w:themeColor="text1"/>
          <w:szCs w:val="24"/>
        </w:rPr>
      </w:pPr>
    </w:p>
    <w:p w14:paraId="244BA915" w14:textId="48BBFBE4" w:rsidR="00110EF9" w:rsidRPr="00A01B94" w:rsidRDefault="00110EF9" w:rsidP="1B61C628">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The Farm has historically run 4 seasonal fairs each year (Spring, Summer, Autumn, and Winter). These include musical programming, street markets, family activities, and an in-house bar and café offering.</w:t>
      </w:r>
      <w:r w:rsidR="00A01B94">
        <w:rPr>
          <w:rFonts w:asciiTheme="minorHAnsi" w:eastAsia="Calibri" w:hAnsiTheme="minorHAnsi" w:cstheme="minorHAnsi"/>
          <w:color w:val="000000" w:themeColor="text1"/>
          <w:szCs w:val="24"/>
        </w:rPr>
        <w:t xml:space="preserve"> The Summer Fair is the largest event of the year, and an important part of Bristol’s cultural calendar.</w:t>
      </w:r>
    </w:p>
    <w:p w14:paraId="170DB080" w14:textId="77777777" w:rsidR="00110EF9" w:rsidRPr="00A01B94" w:rsidRDefault="00110EF9" w:rsidP="1B61C628">
      <w:pPr>
        <w:tabs>
          <w:tab w:val="left" w:pos="426"/>
        </w:tabs>
        <w:rPr>
          <w:rFonts w:asciiTheme="minorHAnsi" w:eastAsia="Calibri" w:hAnsiTheme="minorHAnsi" w:cstheme="minorHAnsi"/>
          <w:color w:val="000000" w:themeColor="text1"/>
          <w:szCs w:val="24"/>
        </w:rPr>
      </w:pPr>
    </w:p>
    <w:p w14:paraId="476EEAFC" w14:textId="61064269" w:rsidR="00110EF9" w:rsidRDefault="00110EF9" w:rsidP="1B61C628">
      <w:pPr>
        <w:tabs>
          <w:tab w:val="left" w:pos="426"/>
        </w:tabs>
        <w:rPr>
          <w:rFonts w:asciiTheme="minorHAnsi" w:eastAsia="Calibri" w:hAnsiTheme="minorHAnsi" w:cstheme="minorHAnsi"/>
          <w:color w:val="000000" w:themeColor="text1"/>
          <w:szCs w:val="24"/>
        </w:rPr>
      </w:pPr>
      <w:r w:rsidRPr="00A01B94">
        <w:rPr>
          <w:rFonts w:asciiTheme="minorHAnsi" w:eastAsia="Calibri" w:hAnsiTheme="minorHAnsi" w:cstheme="minorHAnsi"/>
          <w:color w:val="000000" w:themeColor="text1"/>
          <w:szCs w:val="24"/>
        </w:rPr>
        <w:t xml:space="preserve">We also operate a busy </w:t>
      </w:r>
      <w:r w:rsidR="00A01B94">
        <w:rPr>
          <w:rFonts w:asciiTheme="minorHAnsi" w:eastAsia="Calibri" w:hAnsiTheme="minorHAnsi" w:cstheme="minorHAnsi"/>
          <w:color w:val="000000" w:themeColor="text1"/>
          <w:szCs w:val="24"/>
        </w:rPr>
        <w:t>S</w:t>
      </w:r>
      <w:r w:rsidRPr="00A01B94">
        <w:rPr>
          <w:rFonts w:asciiTheme="minorHAnsi" w:eastAsia="Calibri" w:hAnsiTheme="minorHAnsi" w:cstheme="minorHAnsi"/>
          <w:color w:val="000000" w:themeColor="text1"/>
          <w:szCs w:val="24"/>
        </w:rPr>
        <w:t xml:space="preserve">ite </w:t>
      </w:r>
      <w:r w:rsidR="00A01B94">
        <w:rPr>
          <w:rFonts w:asciiTheme="minorHAnsi" w:eastAsia="Calibri" w:hAnsiTheme="minorHAnsi" w:cstheme="minorHAnsi"/>
          <w:color w:val="000000" w:themeColor="text1"/>
          <w:szCs w:val="24"/>
        </w:rPr>
        <w:t>H</w:t>
      </w:r>
      <w:r w:rsidRPr="00A01B94">
        <w:rPr>
          <w:rFonts w:asciiTheme="minorHAnsi" w:eastAsia="Calibri" w:hAnsiTheme="minorHAnsi" w:cstheme="minorHAnsi"/>
          <w:color w:val="000000" w:themeColor="text1"/>
          <w:szCs w:val="24"/>
        </w:rPr>
        <w:t>ire schedule, and an increasingly popular Weddings offer at Boiling Wells. Site Hire is key opportunity for income generation in the future.</w:t>
      </w:r>
    </w:p>
    <w:p w14:paraId="1605A9A8" w14:textId="64DB4BF0" w:rsidR="061D89E9" w:rsidRPr="00205DAA" w:rsidRDefault="061D89E9" w:rsidP="00110EF9">
      <w:pPr>
        <w:rPr>
          <w:rFonts w:asciiTheme="minorHAnsi" w:hAnsiTheme="minorHAnsi" w:cstheme="minorHAnsi"/>
        </w:rPr>
      </w:pPr>
    </w:p>
    <w:p w14:paraId="553C7E3F" w14:textId="06CD4B06" w:rsidR="00D913DB" w:rsidRPr="00205DAA" w:rsidRDefault="00D913DB" w:rsidP="00803C15">
      <w:pPr>
        <w:spacing w:line="288" w:lineRule="auto"/>
        <w:rPr>
          <w:rFonts w:asciiTheme="minorHAnsi" w:hAnsiTheme="minorHAnsi" w:cstheme="minorHAnsi"/>
          <w:szCs w:val="24"/>
        </w:rPr>
      </w:pPr>
    </w:p>
    <w:p w14:paraId="0123257D" w14:textId="1777BC8D" w:rsidR="061D89E9" w:rsidRPr="00205DAA" w:rsidRDefault="061D89E9" w:rsidP="1B61C628">
      <w:pPr>
        <w:spacing w:line="288" w:lineRule="auto"/>
        <w:rPr>
          <w:rFonts w:asciiTheme="minorHAnsi" w:eastAsia="Calibri" w:hAnsiTheme="minorHAnsi" w:cstheme="minorHAnsi"/>
          <w:b/>
          <w:bCs/>
          <w:color w:val="000000" w:themeColor="text1"/>
          <w:szCs w:val="24"/>
          <w:lang w:val="en-US"/>
        </w:rPr>
      </w:pPr>
      <w:r w:rsidRPr="00205DAA">
        <w:rPr>
          <w:rFonts w:asciiTheme="minorHAnsi" w:eastAsia="Calibri" w:hAnsiTheme="minorHAnsi" w:cstheme="minorHAnsi"/>
          <w:b/>
          <w:bCs/>
          <w:color w:val="000000" w:themeColor="text1"/>
          <w:szCs w:val="24"/>
          <w:lang w:val="en-US"/>
        </w:rPr>
        <w:t>What you will love about working here</w:t>
      </w:r>
    </w:p>
    <w:p w14:paraId="7EA28B7B" w14:textId="2C160DAA" w:rsidR="061D89E9" w:rsidRPr="00205DAA"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Working in a supportive environment which values your diversity and talent.</w:t>
      </w:r>
    </w:p>
    <w:p w14:paraId="3B91F6C5" w14:textId="7524A65B" w:rsidR="061D89E9" w:rsidRPr="00205DAA"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Access to training opportunities and reflective practice.</w:t>
      </w:r>
    </w:p>
    <w:p w14:paraId="2A3D397E" w14:textId="12D95F34" w:rsidR="061D89E9" w:rsidRPr="00205DAA"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Being part of a welcoming team that strives for greater inclusion and equity.</w:t>
      </w:r>
    </w:p>
    <w:p w14:paraId="358CD8AC" w14:textId="54E295F1" w:rsidR="061D89E9" w:rsidRPr="00205DAA"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Flexibility for those with families and other commitments</w:t>
      </w:r>
      <w:r w:rsidR="009D6119" w:rsidRPr="00205DAA">
        <w:rPr>
          <w:rFonts w:asciiTheme="minorHAnsi" w:eastAsia="Calibri" w:hAnsiTheme="minorHAnsi" w:cstheme="minorHAnsi"/>
          <w:color w:val="000000" w:themeColor="text1"/>
          <w:szCs w:val="24"/>
          <w:lang w:val="en-US"/>
        </w:rPr>
        <w:t>.</w:t>
      </w:r>
    </w:p>
    <w:p w14:paraId="1AABEC6C" w14:textId="6BC8BA99" w:rsidR="061D89E9" w:rsidRPr="00205DAA"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An office based at the Farm, surrounded by allotments. A beautiful, green, community setting.</w:t>
      </w:r>
    </w:p>
    <w:p w14:paraId="0C4B667A" w14:textId="7B923FBA" w:rsidR="061D89E9" w:rsidRDefault="061D89E9" w:rsidP="1B61C628">
      <w:pPr>
        <w:pStyle w:val="ListParagraph"/>
        <w:numPr>
          <w:ilvl w:val="0"/>
          <w:numId w:val="15"/>
        </w:numPr>
        <w:rPr>
          <w:rFonts w:asciiTheme="minorHAnsi" w:eastAsia="Calibri" w:hAnsiTheme="minorHAnsi" w:cstheme="minorHAnsi"/>
          <w:color w:val="000000" w:themeColor="text1"/>
          <w:szCs w:val="24"/>
          <w:lang w:val="en-US"/>
        </w:rPr>
      </w:pPr>
      <w:r w:rsidRPr="00205DAA">
        <w:rPr>
          <w:rFonts w:asciiTheme="minorHAnsi" w:eastAsia="Calibri" w:hAnsiTheme="minorHAnsi" w:cstheme="minorHAnsi"/>
          <w:color w:val="000000" w:themeColor="text1"/>
          <w:szCs w:val="24"/>
          <w:lang w:val="en-US"/>
        </w:rPr>
        <w:t>Generous annual leave entitlement – 25 days and bank holiday pro rata.</w:t>
      </w:r>
    </w:p>
    <w:p w14:paraId="328D1A9A" w14:textId="6B9CC1AB" w:rsidR="000A115A" w:rsidRPr="000A115A" w:rsidRDefault="000A115A" w:rsidP="000A115A">
      <w:pPr>
        <w:pStyle w:val="ListParagraph"/>
        <w:numPr>
          <w:ilvl w:val="0"/>
          <w:numId w:val="15"/>
        </w:numPr>
        <w:textAlignment w:val="auto"/>
        <w:rPr>
          <w:rFonts w:ascii="Calibri" w:eastAsia="Calibri" w:hAnsi="Calibri" w:cs="Calibri"/>
          <w:color w:val="000000" w:themeColor="text1"/>
          <w:szCs w:val="24"/>
          <w:lang w:val="en-US"/>
        </w:rPr>
      </w:pPr>
      <w:r>
        <w:rPr>
          <w:rFonts w:ascii="Calibri" w:eastAsia="Calibri" w:hAnsi="Calibri" w:cs="Calibri"/>
          <w:color w:val="000000" w:themeColor="text1"/>
          <w:szCs w:val="24"/>
          <w:lang w:val="en-US"/>
        </w:rPr>
        <w:t>Participation in the NEST pension scheme.</w:t>
      </w:r>
    </w:p>
    <w:p w14:paraId="0426DB5F" w14:textId="2AD8A4C9" w:rsidR="00110EF9" w:rsidRPr="00D367F4" w:rsidRDefault="00110EF9" w:rsidP="00014E00">
      <w:pPr>
        <w:pStyle w:val="ListParagraph"/>
        <w:numPr>
          <w:ilvl w:val="0"/>
          <w:numId w:val="15"/>
        </w:numPr>
        <w:rPr>
          <w:rFonts w:asciiTheme="minorHAnsi" w:eastAsia="Calibri" w:hAnsiTheme="minorHAnsi" w:cstheme="minorHAnsi"/>
          <w:szCs w:val="24"/>
          <w:lang w:val="en-US"/>
        </w:rPr>
      </w:pPr>
      <w:r w:rsidRPr="00D367F4">
        <w:rPr>
          <w:rFonts w:asciiTheme="minorHAnsi" w:eastAsia="Calibri" w:hAnsiTheme="minorHAnsi" w:cstheme="minorHAnsi"/>
          <w:szCs w:val="24"/>
          <w:lang w:val="en-US"/>
        </w:rPr>
        <w:t>Staff discount at the City Farm Café</w:t>
      </w:r>
    </w:p>
    <w:p w14:paraId="13A39805" w14:textId="44E3A2D0" w:rsidR="00B70FED" w:rsidRPr="00205DAA" w:rsidRDefault="00B70FED" w:rsidP="00803C15">
      <w:pPr>
        <w:pStyle w:val="ListParagraph"/>
        <w:numPr>
          <w:ilvl w:val="0"/>
          <w:numId w:val="15"/>
        </w:numPr>
        <w:spacing w:line="288" w:lineRule="auto"/>
        <w:rPr>
          <w:rFonts w:asciiTheme="minorHAnsi" w:hAnsiTheme="minorHAnsi" w:cstheme="minorHAnsi"/>
          <w:szCs w:val="24"/>
        </w:rPr>
      </w:pPr>
      <w:r w:rsidRPr="00D367F4">
        <w:rPr>
          <w:rFonts w:asciiTheme="minorHAnsi" w:hAnsiTheme="minorHAnsi" w:cstheme="minorHAnsi"/>
          <w:szCs w:val="24"/>
        </w:rPr>
        <w:t xml:space="preserve">Opportunity </w:t>
      </w:r>
      <w:r w:rsidRPr="00205DAA">
        <w:rPr>
          <w:rFonts w:asciiTheme="minorHAnsi" w:hAnsiTheme="minorHAnsi" w:cstheme="minorHAnsi"/>
          <w:szCs w:val="24"/>
        </w:rPr>
        <w:t>to pop outside and</w:t>
      </w:r>
      <w:r w:rsidR="00DA456E" w:rsidRPr="00205DAA">
        <w:rPr>
          <w:rFonts w:asciiTheme="minorHAnsi" w:hAnsiTheme="minorHAnsi" w:cstheme="minorHAnsi"/>
          <w:szCs w:val="24"/>
        </w:rPr>
        <w:t xml:space="preserve"> say hi to a goat</w:t>
      </w:r>
      <w:r w:rsidR="00110EF9">
        <w:rPr>
          <w:rFonts w:asciiTheme="minorHAnsi" w:hAnsiTheme="minorHAnsi" w:cstheme="minorHAnsi"/>
          <w:szCs w:val="24"/>
        </w:rPr>
        <w:t xml:space="preserve"> or cuddle a guinea pig when you need to</w:t>
      </w:r>
      <w:r w:rsidRPr="00205DAA">
        <w:rPr>
          <w:rFonts w:asciiTheme="minorHAnsi" w:hAnsiTheme="minorHAnsi" w:cstheme="minorHAnsi"/>
          <w:szCs w:val="24"/>
        </w:rPr>
        <w:t>!</w:t>
      </w:r>
    </w:p>
    <w:p w14:paraId="49AC2201" w14:textId="1F41FDCC" w:rsidR="005D41BF" w:rsidRPr="00205DAA" w:rsidRDefault="005D41BF" w:rsidP="00803C15">
      <w:pPr>
        <w:pStyle w:val="paragraph"/>
        <w:spacing w:before="0" w:beforeAutospacing="0" w:after="0" w:afterAutospacing="0" w:line="288" w:lineRule="auto"/>
        <w:textAlignment w:val="baseline"/>
        <w:rPr>
          <w:rFonts w:asciiTheme="minorHAnsi" w:hAnsiTheme="minorHAnsi" w:cstheme="minorHAnsi"/>
          <w:sz w:val="24"/>
          <w:szCs w:val="24"/>
        </w:rPr>
      </w:pPr>
      <w:r w:rsidRPr="00205DAA">
        <w:rPr>
          <w:rStyle w:val="eop"/>
          <w:rFonts w:asciiTheme="minorHAnsi" w:hAnsiTheme="minorHAnsi" w:cstheme="minorHAnsi"/>
          <w:sz w:val="24"/>
          <w:szCs w:val="24"/>
        </w:rPr>
        <w:t> </w:t>
      </w:r>
    </w:p>
    <w:p w14:paraId="1314388A" w14:textId="77777777" w:rsidR="00990862" w:rsidRPr="00205DAA" w:rsidRDefault="00D913DB" w:rsidP="00803C15">
      <w:pPr>
        <w:spacing w:line="288" w:lineRule="auto"/>
        <w:rPr>
          <w:rFonts w:asciiTheme="minorHAnsi" w:hAnsiTheme="minorHAnsi" w:cstheme="minorHAnsi"/>
          <w:b/>
          <w:bCs/>
          <w:szCs w:val="24"/>
        </w:rPr>
      </w:pPr>
      <w:r w:rsidRPr="00205DAA">
        <w:rPr>
          <w:rFonts w:asciiTheme="minorHAnsi" w:hAnsiTheme="minorHAnsi" w:cstheme="minorHAnsi"/>
          <w:b/>
          <w:bCs/>
          <w:szCs w:val="24"/>
        </w:rPr>
        <w:t>About the role</w:t>
      </w:r>
    </w:p>
    <w:p w14:paraId="321643BF" w14:textId="4E511B75" w:rsidR="00687775" w:rsidRPr="00205DAA" w:rsidRDefault="574B9F74" w:rsidP="1B61C628">
      <w:pPr>
        <w:pStyle w:val="paragraph"/>
        <w:spacing w:before="0" w:beforeAutospacing="0" w:after="0" w:afterAutospacing="0" w:line="288" w:lineRule="auto"/>
        <w:textAlignment w:val="baseline"/>
        <w:rPr>
          <w:rFonts w:asciiTheme="minorHAnsi" w:hAnsiTheme="minorHAnsi" w:cstheme="minorHAnsi"/>
          <w:sz w:val="24"/>
          <w:szCs w:val="24"/>
          <w:shd w:val="clear" w:color="auto" w:fill="FFFFFF"/>
        </w:rPr>
      </w:pPr>
      <w:r w:rsidRPr="00205DAA">
        <w:rPr>
          <w:rFonts w:asciiTheme="minorHAnsi" w:hAnsiTheme="minorHAnsi" w:cstheme="minorHAnsi"/>
          <w:sz w:val="24"/>
          <w:szCs w:val="24"/>
          <w:shd w:val="clear" w:color="auto" w:fill="FFFFFF"/>
        </w:rPr>
        <w:t>We’re looking for someone</w:t>
      </w:r>
      <w:r w:rsidR="30FFE0FB" w:rsidRPr="00205DAA">
        <w:rPr>
          <w:rFonts w:asciiTheme="minorHAnsi" w:hAnsiTheme="minorHAnsi" w:cstheme="minorHAnsi"/>
          <w:sz w:val="24"/>
          <w:szCs w:val="24"/>
          <w:shd w:val="clear" w:color="auto" w:fill="FFFFFF"/>
        </w:rPr>
        <w:t xml:space="preserve"> who wants to </w:t>
      </w:r>
      <w:r w:rsidR="00937E5A" w:rsidRPr="00205DAA">
        <w:rPr>
          <w:rFonts w:asciiTheme="minorHAnsi" w:hAnsiTheme="minorHAnsi" w:cstheme="minorHAnsi"/>
          <w:sz w:val="24"/>
          <w:szCs w:val="24"/>
          <w:shd w:val="clear" w:color="auto" w:fill="FFFFFF"/>
        </w:rPr>
        <w:t xml:space="preserve">join our busy charity to </w:t>
      </w:r>
      <w:r w:rsidR="30FFE0FB" w:rsidRPr="00205DAA">
        <w:rPr>
          <w:rFonts w:asciiTheme="minorHAnsi" w:hAnsiTheme="minorHAnsi" w:cstheme="minorHAnsi"/>
          <w:sz w:val="24"/>
          <w:szCs w:val="24"/>
          <w:shd w:val="clear" w:color="auto" w:fill="FFFFFF"/>
        </w:rPr>
        <w:t>make a real and lasting difference to people’s lives.</w:t>
      </w:r>
      <w:r w:rsidRPr="00205DAA">
        <w:rPr>
          <w:rFonts w:asciiTheme="minorHAnsi" w:hAnsiTheme="minorHAnsi" w:cstheme="minorHAnsi"/>
          <w:sz w:val="24"/>
          <w:szCs w:val="24"/>
          <w:shd w:val="clear" w:color="auto" w:fill="FFFFFF"/>
        </w:rPr>
        <w:t xml:space="preserve"> </w:t>
      </w:r>
      <w:r w:rsidR="416758BE" w:rsidRPr="00205DAA">
        <w:rPr>
          <w:rFonts w:asciiTheme="minorHAnsi" w:hAnsiTheme="minorHAnsi" w:cstheme="minorHAnsi"/>
          <w:sz w:val="24"/>
          <w:szCs w:val="24"/>
          <w:shd w:val="clear" w:color="auto" w:fill="FFFFFF"/>
        </w:rPr>
        <w:t>W</w:t>
      </w:r>
      <w:r w:rsidRPr="00205DAA">
        <w:rPr>
          <w:rFonts w:asciiTheme="minorHAnsi" w:hAnsiTheme="minorHAnsi" w:cstheme="minorHAnsi"/>
          <w:sz w:val="24"/>
          <w:szCs w:val="24"/>
          <w:shd w:val="clear" w:color="auto" w:fill="FFFFFF"/>
        </w:rPr>
        <w:t xml:space="preserve">ith experience in </w:t>
      </w:r>
      <w:r w:rsidR="00687775" w:rsidRPr="00205DAA">
        <w:rPr>
          <w:rFonts w:asciiTheme="minorHAnsi" w:hAnsiTheme="minorHAnsi" w:cstheme="minorHAnsi"/>
          <w:sz w:val="24"/>
          <w:szCs w:val="24"/>
          <w:shd w:val="clear" w:color="auto" w:fill="FFFFFF"/>
        </w:rPr>
        <w:t>planning and coordinat</w:t>
      </w:r>
      <w:r w:rsidR="00E74997" w:rsidRPr="00205DAA">
        <w:rPr>
          <w:rFonts w:asciiTheme="minorHAnsi" w:hAnsiTheme="minorHAnsi" w:cstheme="minorHAnsi"/>
          <w:sz w:val="24"/>
          <w:szCs w:val="24"/>
          <w:shd w:val="clear" w:color="auto" w:fill="FFFFFF"/>
        </w:rPr>
        <w:t>ion of</w:t>
      </w:r>
      <w:r w:rsidR="00687775" w:rsidRPr="00205DAA">
        <w:rPr>
          <w:rFonts w:asciiTheme="minorHAnsi" w:hAnsiTheme="minorHAnsi" w:cstheme="minorHAnsi"/>
          <w:sz w:val="24"/>
          <w:szCs w:val="24"/>
          <w:shd w:val="clear" w:color="auto" w:fill="FFFFFF"/>
        </w:rPr>
        <w:t xml:space="preserve"> events, you will</w:t>
      </w:r>
      <w:r w:rsidR="00861DA7" w:rsidRPr="00205DAA">
        <w:rPr>
          <w:rFonts w:asciiTheme="minorHAnsi" w:hAnsiTheme="minorHAnsi" w:cstheme="minorHAnsi"/>
          <w:sz w:val="24"/>
          <w:szCs w:val="24"/>
          <w:shd w:val="clear" w:color="auto" w:fill="FFFFFF"/>
        </w:rPr>
        <w:t xml:space="preserve"> have a flair for organisation, </w:t>
      </w:r>
      <w:r w:rsidR="00014E00">
        <w:rPr>
          <w:rFonts w:asciiTheme="minorHAnsi" w:hAnsiTheme="minorHAnsi" w:cstheme="minorHAnsi"/>
          <w:sz w:val="24"/>
          <w:szCs w:val="24"/>
          <w:shd w:val="clear" w:color="auto" w:fill="FFFFFF"/>
        </w:rPr>
        <w:t xml:space="preserve">excellent </w:t>
      </w:r>
      <w:r w:rsidR="009D005C">
        <w:rPr>
          <w:rFonts w:asciiTheme="minorHAnsi" w:hAnsiTheme="minorHAnsi" w:cstheme="minorHAnsi"/>
          <w:sz w:val="24"/>
          <w:szCs w:val="24"/>
          <w:shd w:val="clear" w:color="auto" w:fill="FFFFFF"/>
        </w:rPr>
        <w:t>communication</w:t>
      </w:r>
      <w:r w:rsidR="00861DA7" w:rsidRPr="00205DAA">
        <w:rPr>
          <w:rFonts w:asciiTheme="minorHAnsi" w:hAnsiTheme="minorHAnsi" w:cstheme="minorHAnsi"/>
          <w:sz w:val="24"/>
          <w:szCs w:val="24"/>
          <w:shd w:val="clear" w:color="auto" w:fill="FFFFFF"/>
        </w:rPr>
        <w:t xml:space="preserve"> skills and </w:t>
      </w:r>
      <w:r w:rsidR="00F63480" w:rsidRPr="00205DAA">
        <w:rPr>
          <w:rFonts w:asciiTheme="minorHAnsi" w:hAnsiTheme="minorHAnsi" w:cstheme="minorHAnsi"/>
          <w:sz w:val="24"/>
          <w:szCs w:val="24"/>
          <w:shd w:val="clear" w:color="auto" w:fill="FFFFFF"/>
        </w:rPr>
        <w:t xml:space="preserve">be able to inspire the team with your creative </w:t>
      </w:r>
      <w:r w:rsidR="00382C0C" w:rsidRPr="00205DAA">
        <w:rPr>
          <w:rFonts w:asciiTheme="minorHAnsi" w:hAnsiTheme="minorHAnsi" w:cstheme="minorHAnsi"/>
          <w:sz w:val="24"/>
          <w:szCs w:val="24"/>
          <w:shd w:val="clear" w:color="auto" w:fill="FFFFFF"/>
        </w:rPr>
        <w:t>ideas and practical know-how!</w:t>
      </w:r>
    </w:p>
    <w:p w14:paraId="5E5F11A6" w14:textId="77777777" w:rsidR="00687775" w:rsidRPr="00205DAA" w:rsidRDefault="00687775" w:rsidP="1B61C628">
      <w:pPr>
        <w:pStyle w:val="paragraph"/>
        <w:spacing w:before="0" w:beforeAutospacing="0" w:after="0" w:afterAutospacing="0" w:line="288" w:lineRule="auto"/>
        <w:textAlignment w:val="baseline"/>
        <w:rPr>
          <w:rFonts w:asciiTheme="minorHAnsi" w:hAnsiTheme="minorHAnsi" w:cstheme="minorHAnsi"/>
          <w:sz w:val="24"/>
          <w:szCs w:val="24"/>
          <w:shd w:val="clear" w:color="auto" w:fill="FFFFFF"/>
        </w:rPr>
      </w:pPr>
    </w:p>
    <w:p w14:paraId="56475632" w14:textId="1F812CBF" w:rsidR="002C68C1" w:rsidRPr="00205DAA" w:rsidRDefault="4657FFB8" w:rsidP="1B61C628">
      <w:pPr>
        <w:pStyle w:val="paragraph"/>
        <w:spacing w:before="0" w:beforeAutospacing="0" w:after="0" w:afterAutospacing="0" w:line="288" w:lineRule="auto"/>
        <w:textAlignment w:val="baseline"/>
        <w:rPr>
          <w:rFonts w:asciiTheme="minorHAnsi" w:hAnsiTheme="minorHAnsi" w:cstheme="minorHAnsi"/>
          <w:sz w:val="24"/>
          <w:szCs w:val="24"/>
        </w:rPr>
      </w:pPr>
      <w:r w:rsidRPr="00205DAA">
        <w:rPr>
          <w:rFonts w:asciiTheme="minorHAnsi" w:hAnsiTheme="minorHAnsi" w:cstheme="minorHAnsi"/>
          <w:sz w:val="24"/>
          <w:szCs w:val="24"/>
        </w:rPr>
        <w:t>W</w:t>
      </w:r>
      <w:r w:rsidR="00382C0C" w:rsidRPr="00205DAA">
        <w:rPr>
          <w:rFonts w:asciiTheme="minorHAnsi" w:hAnsiTheme="minorHAnsi" w:cstheme="minorHAnsi"/>
          <w:sz w:val="24"/>
          <w:szCs w:val="24"/>
        </w:rPr>
        <w:t xml:space="preserve">ith the support of your team of interns, </w:t>
      </w:r>
      <w:r w:rsidR="537D7538" w:rsidRPr="00205DAA">
        <w:rPr>
          <w:rFonts w:asciiTheme="minorHAnsi" w:hAnsiTheme="minorHAnsi" w:cstheme="minorHAnsi"/>
          <w:sz w:val="24"/>
          <w:szCs w:val="24"/>
        </w:rPr>
        <w:t xml:space="preserve">you will </w:t>
      </w:r>
      <w:r w:rsidR="250C04CF" w:rsidRPr="00205DAA">
        <w:rPr>
          <w:rFonts w:asciiTheme="minorHAnsi" w:hAnsiTheme="minorHAnsi" w:cstheme="minorHAnsi"/>
          <w:sz w:val="24"/>
          <w:szCs w:val="24"/>
        </w:rPr>
        <w:t>be responsible for the</w:t>
      </w:r>
      <w:r w:rsidR="004D432F" w:rsidRPr="00205DAA">
        <w:rPr>
          <w:rFonts w:asciiTheme="minorHAnsi" w:hAnsiTheme="minorHAnsi" w:cstheme="minorHAnsi"/>
          <w:sz w:val="24"/>
          <w:szCs w:val="24"/>
        </w:rPr>
        <w:t xml:space="preserve"> planning, budgeting, scheduling and running of</w:t>
      </w:r>
      <w:r w:rsidR="250C04CF" w:rsidRPr="00205DAA">
        <w:rPr>
          <w:rFonts w:asciiTheme="minorHAnsi" w:hAnsiTheme="minorHAnsi" w:cstheme="minorHAnsi"/>
          <w:sz w:val="24"/>
          <w:szCs w:val="24"/>
        </w:rPr>
        <w:t xml:space="preserve"> the </w:t>
      </w:r>
      <w:r w:rsidR="72F5DF4E" w:rsidRPr="00205DAA">
        <w:rPr>
          <w:rFonts w:asciiTheme="minorHAnsi" w:hAnsiTheme="minorHAnsi" w:cstheme="minorHAnsi"/>
          <w:sz w:val="24"/>
          <w:szCs w:val="24"/>
        </w:rPr>
        <w:t xml:space="preserve">Charity’s </w:t>
      </w:r>
      <w:r w:rsidR="004D432F" w:rsidRPr="00205DAA">
        <w:rPr>
          <w:rFonts w:asciiTheme="minorHAnsi" w:hAnsiTheme="minorHAnsi" w:cstheme="minorHAnsi"/>
          <w:sz w:val="24"/>
          <w:szCs w:val="24"/>
        </w:rPr>
        <w:t>seasonal events programme</w:t>
      </w:r>
      <w:r w:rsidR="537D7538" w:rsidRPr="00205DAA">
        <w:rPr>
          <w:rFonts w:asciiTheme="minorHAnsi" w:hAnsiTheme="minorHAnsi" w:cstheme="minorHAnsi"/>
          <w:sz w:val="24"/>
          <w:szCs w:val="24"/>
        </w:rPr>
        <w:t>,</w:t>
      </w:r>
      <w:r w:rsidR="00C61FC1" w:rsidRPr="00205DAA">
        <w:rPr>
          <w:rFonts w:asciiTheme="minorHAnsi" w:hAnsiTheme="minorHAnsi" w:cstheme="minorHAnsi"/>
          <w:sz w:val="24"/>
          <w:szCs w:val="24"/>
        </w:rPr>
        <w:t xml:space="preserve"> including </w:t>
      </w:r>
      <w:r w:rsidR="0061202A" w:rsidRPr="00205DAA">
        <w:rPr>
          <w:rFonts w:asciiTheme="minorHAnsi" w:hAnsiTheme="minorHAnsi" w:cstheme="minorHAnsi"/>
          <w:sz w:val="24"/>
          <w:szCs w:val="24"/>
        </w:rPr>
        <w:t>at least four events every year in April, June, October and December</w:t>
      </w:r>
      <w:r w:rsidR="00410E3E">
        <w:rPr>
          <w:rFonts w:asciiTheme="minorHAnsi" w:hAnsiTheme="minorHAnsi" w:cstheme="minorHAnsi"/>
          <w:sz w:val="24"/>
          <w:szCs w:val="24"/>
        </w:rPr>
        <w:t xml:space="preserve"> (the Farm Fairs)</w:t>
      </w:r>
      <w:r w:rsidR="0061202A" w:rsidRPr="00205DAA">
        <w:rPr>
          <w:rFonts w:asciiTheme="minorHAnsi" w:hAnsiTheme="minorHAnsi" w:cstheme="minorHAnsi"/>
          <w:sz w:val="24"/>
          <w:szCs w:val="24"/>
        </w:rPr>
        <w:t xml:space="preserve">. </w:t>
      </w:r>
      <w:r w:rsidR="0082417C" w:rsidRPr="00205DAA">
        <w:rPr>
          <w:rFonts w:asciiTheme="minorHAnsi" w:hAnsiTheme="minorHAnsi" w:cstheme="minorHAnsi"/>
          <w:sz w:val="24"/>
          <w:szCs w:val="24"/>
        </w:rPr>
        <w:t>Your workload will include a range of activities, including</w:t>
      </w:r>
      <w:r w:rsidR="005F122C">
        <w:rPr>
          <w:rFonts w:asciiTheme="minorHAnsi" w:hAnsiTheme="minorHAnsi" w:cstheme="minorHAnsi"/>
          <w:sz w:val="24"/>
          <w:szCs w:val="24"/>
        </w:rPr>
        <w:t xml:space="preserve"> to</w:t>
      </w:r>
      <w:r w:rsidR="0082417C" w:rsidRPr="00205DAA">
        <w:rPr>
          <w:rFonts w:asciiTheme="minorHAnsi" w:hAnsiTheme="minorHAnsi" w:cstheme="minorHAnsi"/>
          <w:sz w:val="24"/>
          <w:szCs w:val="24"/>
        </w:rPr>
        <w:t xml:space="preserve">: </w:t>
      </w:r>
      <w:r w:rsidR="194887DF" w:rsidRPr="00205DAA">
        <w:rPr>
          <w:rFonts w:asciiTheme="minorHAnsi" w:hAnsiTheme="minorHAnsi" w:cstheme="minorHAnsi"/>
          <w:sz w:val="24"/>
          <w:szCs w:val="24"/>
        </w:rPr>
        <w:t xml:space="preserve"> </w:t>
      </w:r>
      <w:r w:rsidR="00687A82" w:rsidRPr="00205DAA">
        <w:rPr>
          <w:rFonts w:asciiTheme="minorHAnsi" w:hAnsiTheme="minorHAnsi" w:cstheme="minorHAnsi"/>
        </w:rPr>
        <w:br/>
      </w:r>
    </w:p>
    <w:p w14:paraId="31DEF268" w14:textId="53A460EA" w:rsidR="006E6E3E" w:rsidRPr="0070295D" w:rsidRDefault="006E6E3E" w:rsidP="006B14EE">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sidRPr="0070295D">
        <w:rPr>
          <w:rFonts w:asciiTheme="minorHAnsi" w:eastAsiaTheme="minorHAnsi" w:hAnsiTheme="minorHAnsi"/>
          <w:color w:val="000000"/>
          <w:szCs w:val="24"/>
          <w:lang w:eastAsia="en-US"/>
        </w:rPr>
        <w:t>Plan</w:t>
      </w:r>
      <w:r w:rsidR="00014E00">
        <w:rPr>
          <w:rFonts w:asciiTheme="minorHAnsi" w:eastAsiaTheme="minorHAnsi" w:hAnsiTheme="minorHAnsi"/>
          <w:color w:val="000000"/>
          <w:szCs w:val="24"/>
          <w:lang w:eastAsia="en-US"/>
        </w:rPr>
        <w:t xml:space="preserve"> and deliver</w:t>
      </w:r>
      <w:r w:rsidRPr="0070295D">
        <w:rPr>
          <w:rFonts w:asciiTheme="minorHAnsi" w:eastAsiaTheme="minorHAnsi" w:hAnsiTheme="minorHAnsi"/>
          <w:color w:val="000000"/>
          <w:szCs w:val="24"/>
          <w:lang w:eastAsia="en-US"/>
        </w:rPr>
        <w:t xml:space="preserve"> </w:t>
      </w:r>
      <w:r w:rsidR="00014E00">
        <w:rPr>
          <w:rFonts w:asciiTheme="minorHAnsi" w:eastAsiaTheme="minorHAnsi" w:hAnsiTheme="minorHAnsi"/>
          <w:color w:val="000000"/>
          <w:szCs w:val="24"/>
          <w:lang w:eastAsia="en-US"/>
        </w:rPr>
        <w:t>the single-site Spring, Autumn and Winter Fairs (approx. 500 attendees per event)</w:t>
      </w:r>
    </w:p>
    <w:p w14:paraId="51065F64" w14:textId="5F1B8437" w:rsidR="006E6E3E" w:rsidRDefault="006E6E3E" w:rsidP="006B14EE">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sidRPr="0070295D">
        <w:rPr>
          <w:rFonts w:asciiTheme="minorHAnsi" w:eastAsiaTheme="minorHAnsi" w:hAnsiTheme="minorHAnsi"/>
          <w:color w:val="000000"/>
          <w:szCs w:val="24"/>
          <w:lang w:eastAsia="en-US"/>
        </w:rPr>
        <w:t>Lead the coordination and delivery of the</w:t>
      </w:r>
      <w:r w:rsidR="00014E00">
        <w:rPr>
          <w:rFonts w:asciiTheme="minorHAnsi" w:eastAsiaTheme="minorHAnsi" w:hAnsiTheme="minorHAnsi"/>
          <w:color w:val="000000"/>
          <w:szCs w:val="24"/>
          <w:lang w:eastAsia="en-US"/>
        </w:rPr>
        <w:t xml:space="preserve"> multi-site</w:t>
      </w:r>
      <w:r w:rsidRPr="0070295D">
        <w:rPr>
          <w:rFonts w:asciiTheme="minorHAnsi" w:eastAsiaTheme="minorHAnsi" w:hAnsiTheme="minorHAnsi"/>
          <w:color w:val="000000"/>
          <w:szCs w:val="24"/>
          <w:lang w:eastAsia="en-US"/>
        </w:rPr>
        <w:t xml:space="preserve"> Summer Fair</w:t>
      </w:r>
      <w:r w:rsidR="008E4A84">
        <w:rPr>
          <w:rFonts w:asciiTheme="minorHAnsi" w:eastAsiaTheme="minorHAnsi" w:hAnsiTheme="minorHAnsi"/>
          <w:color w:val="000000"/>
          <w:szCs w:val="24"/>
          <w:lang w:eastAsia="en-US"/>
        </w:rPr>
        <w:t>,</w:t>
      </w:r>
      <w:r w:rsidRPr="0070295D">
        <w:rPr>
          <w:rFonts w:asciiTheme="minorHAnsi" w:eastAsiaTheme="minorHAnsi" w:hAnsiTheme="minorHAnsi"/>
          <w:color w:val="000000"/>
          <w:szCs w:val="24"/>
          <w:lang w:eastAsia="en-US"/>
        </w:rPr>
        <w:t xml:space="preserve"> attracting more than 4,000 people over one day</w:t>
      </w:r>
      <w:r w:rsidR="008E4A84">
        <w:rPr>
          <w:rFonts w:asciiTheme="minorHAnsi" w:eastAsiaTheme="minorHAnsi" w:hAnsiTheme="minorHAnsi"/>
          <w:color w:val="000000"/>
          <w:szCs w:val="24"/>
          <w:lang w:eastAsia="en-US"/>
        </w:rPr>
        <w:t>, with support from the wider staff team</w:t>
      </w:r>
      <w:r w:rsidR="00014E00">
        <w:rPr>
          <w:rFonts w:asciiTheme="minorHAnsi" w:eastAsiaTheme="minorHAnsi" w:hAnsiTheme="minorHAnsi"/>
          <w:color w:val="000000"/>
          <w:szCs w:val="24"/>
          <w:lang w:eastAsia="en-US"/>
        </w:rPr>
        <w:t>.</w:t>
      </w:r>
    </w:p>
    <w:p w14:paraId="72CBF98A" w14:textId="1EEA73AE" w:rsidR="00014E00" w:rsidRDefault="00014E00" w:rsidP="006B14EE">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Pr>
          <w:rFonts w:asciiTheme="minorHAnsi" w:eastAsiaTheme="minorHAnsi" w:hAnsiTheme="minorHAnsi"/>
          <w:color w:val="000000"/>
          <w:szCs w:val="24"/>
          <w:lang w:eastAsia="en-US"/>
        </w:rPr>
        <w:t xml:space="preserve">Work towards income generation targets </w:t>
      </w:r>
      <w:r w:rsidR="002219FA">
        <w:rPr>
          <w:rFonts w:asciiTheme="minorHAnsi" w:eastAsiaTheme="minorHAnsi" w:hAnsiTheme="minorHAnsi"/>
          <w:color w:val="000000"/>
          <w:szCs w:val="24"/>
          <w:lang w:eastAsia="en-US"/>
        </w:rPr>
        <w:t>agreed upon in collaboration with you line manager (Fundraising Manager)</w:t>
      </w:r>
    </w:p>
    <w:p w14:paraId="41CFF80A" w14:textId="0D817938" w:rsidR="00410E3E" w:rsidRDefault="006B14EE" w:rsidP="00410E3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 xml:space="preserve">Review existing event plans and look for opportunities to </w:t>
      </w:r>
      <w:r w:rsidR="00410E3E">
        <w:rPr>
          <w:rFonts w:asciiTheme="minorHAnsi" w:hAnsiTheme="minorHAnsi" w:cstheme="minorHAnsi"/>
        </w:rPr>
        <w:t>maximise attendee satisfaction and income generation.</w:t>
      </w:r>
    </w:p>
    <w:p w14:paraId="770E6DAB" w14:textId="09B74B3A" w:rsidR="00410E3E" w:rsidRPr="00410E3E" w:rsidRDefault="00410E3E" w:rsidP="00410E3E">
      <w:pPr>
        <w:pStyle w:val="ListParagraph"/>
        <w:numPr>
          <w:ilvl w:val="0"/>
          <w:numId w:val="31"/>
        </w:numPr>
        <w:ind w:left="714" w:hanging="357"/>
        <w:rPr>
          <w:rFonts w:asciiTheme="minorHAnsi" w:hAnsiTheme="minorHAnsi" w:cstheme="minorHAnsi"/>
        </w:rPr>
      </w:pPr>
      <w:r>
        <w:rPr>
          <w:rFonts w:asciiTheme="minorHAnsi" w:hAnsiTheme="minorHAnsi" w:cstheme="minorHAnsi"/>
        </w:rPr>
        <w:t>Maintain a warm relationship with our key events supporter Bristol Beer Factory, who supply free beer at all our events</w:t>
      </w:r>
      <w:r w:rsidR="00D367F4">
        <w:rPr>
          <w:rFonts w:asciiTheme="minorHAnsi" w:hAnsiTheme="minorHAnsi" w:cstheme="minorHAnsi"/>
        </w:rPr>
        <w:t xml:space="preserve">, and the Duke of York Pub whose team volunteer to run the bar. </w:t>
      </w:r>
    </w:p>
    <w:p w14:paraId="0F4C147E" w14:textId="62211493" w:rsidR="006B14EE" w:rsidRPr="00205DAA" w:rsidRDefault="006B14EE" w:rsidP="006B14E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Coordinat</w:t>
      </w:r>
      <w:r w:rsidR="00A16705">
        <w:rPr>
          <w:rFonts w:asciiTheme="minorHAnsi" w:hAnsiTheme="minorHAnsi" w:cstheme="minorHAnsi"/>
        </w:rPr>
        <w:t>e</w:t>
      </w:r>
      <w:r w:rsidRPr="00205DAA">
        <w:rPr>
          <w:rFonts w:asciiTheme="minorHAnsi" w:hAnsiTheme="minorHAnsi" w:cstheme="minorHAnsi"/>
        </w:rPr>
        <w:t xml:space="preserve"> the planning and booking of event infrastructure </w:t>
      </w:r>
      <w:r w:rsidR="00014E00">
        <w:rPr>
          <w:rFonts w:asciiTheme="minorHAnsi" w:hAnsiTheme="minorHAnsi" w:cstheme="minorHAnsi"/>
        </w:rPr>
        <w:t>in alignment with the events budget.</w:t>
      </w:r>
    </w:p>
    <w:p w14:paraId="74BAE0F7" w14:textId="1339F371" w:rsidR="006B14EE" w:rsidRPr="00205DAA" w:rsidRDefault="006B14EE" w:rsidP="006B14E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Arrang</w:t>
      </w:r>
      <w:r w:rsidR="00A16705">
        <w:rPr>
          <w:rFonts w:asciiTheme="minorHAnsi" w:hAnsiTheme="minorHAnsi" w:cstheme="minorHAnsi"/>
        </w:rPr>
        <w:t>e</w:t>
      </w:r>
      <w:r w:rsidRPr="00205DAA">
        <w:rPr>
          <w:rFonts w:asciiTheme="minorHAnsi" w:hAnsiTheme="minorHAnsi" w:cstheme="minorHAnsi"/>
        </w:rPr>
        <w:t xml:space="preserve"> </w:t>
      </w:r>
      <w:r w:rsidR="002219FA">
        <w:rPr>
          <w:rFonts w:asciiTheme="minorHAnsi" w:hAnsiTheme="minorHAnsi" w:cstheme="minorHAnsi"/>
        </w:rPr>
        <w:t xml:space="preserve">event </w:t>
      </w:r>
      <w:r w:rsidRPr="00205DAA">
        <w:rPr>
          <w:rFonts w:asciiTheme="minorHAnsi" w:hAnsiTheme="minorHAnsi" w:cstheme="minorHAnsi"/>
        </w:rPr>
        <w:t>staf</w:t>
      </w:r>
      <w:r w:rsidR="00AC3ACE">
        <w:rPr>
          <w:rFonts w:asciiTheme="minorHAnsi" w:hAnsiTheme="minorHAnsi" w:cstheme="minorHAnsi"/>
        </w:rPr>
        <w:t>f</w:t>
      </w:r>
      <w:r w:rsidRPr="00205DAA">
        <w:rPr>
          <w:rFonts w:asciiTheme="minorHAnsi" w:hAnsiTheme="minorHAnsi" w:cstheme="minorHAnsi"/>
        </w:rPr>
        <w:t xml:space="preserve"> and volunteers including rotas, job descriptions, and briefing</w:t>
      </w:r>
      <w:r w:rsidR="00AC3ACE">
        <w:rPr>
          <w:rFonts w:asciiTheme="minorHAnsi" w:hAnsiTheme="minorHAnsi" w:cstheme="minorHAnsi"/>
        </w:rPr>
        <w:t>s</w:t>
      </w:r>
      <w:r w:rsidRPr="00205DAA">
        <w:rPr>
          <w:rFonts w:asciiTheme="minorHAnsi" w:hAnsiTheme="minorHAnsi" w:cstheme="minorHAnsi"/>
        </w:rPr>
        <w:t xml:space="preserve"> on the day, etc.</w:t>
      </w:r>
    </w:p>
    <w:p w14:paraId="14024D85" w14:textId="313CFA76" w:rsidR="00F4610F" w:rsidRPr="0070295D" w:rsidRDefault="00F4610F" w:rsidP="00F4610F">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sidRPr="0070295D">
        <w:rPr>
          <w:rFonts w:asciiTheme="minorHAnsi" w:eastAsiaTheme="minorHAnsi" w:hAnsiTheme="minorHAnsi"/>
          <w:color w:val="000000"/>
          <w:szCs w:val="24"/>
          <w:lang w:eastAsia="en-US"/>
        </w:rPr>
        <w:t xml:space="preserve">Coordinate, recruit and support </w:t>
      </w:r>
      <w:r>
        <w:rPr>
          <w:rFonts w:asciiTheme="minorHAnsi" w:eastAsiaTheme="minorHAnsi" w:hAnsiTheme="minorHAnsi"/>
          <w:color w:val="000000"/>
          <w:szCs w:val="24"/>
          <w:lang w:eastAsia="en-US"/>
        </w:rPr>
        <w:t>events interns to help deliver the events programme</w:t>
      </w:r>
      <w:r w:rsidR="002219FA">
        <w:rPr>
          <w:rFonts w:asciiTheme="minorHAnsi" w:eastAsiaTheme="minorHAnsi" w:hAnsiTheme="minorHAnsi"/>
          <w:color w:val="000000"/>
          <w:szCs w:val="24"/>
          <w:lang w:eastAsia="en-US"/>
        </w:rPr>
        <w:t>.</w:t>
      </w:r>
    </w:p>
    <w:p w14:paraId="2401FAF0" w14:textId="0B61547E" w:rsidR="006B14EE" w:rsidRPr="00205DAA" w:rsidRDefault="006B14EE" w:rsidP="006B14E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Lead the programming of performance, workshops, décor and other creative elements of each event, ensuring our events represent the diverse communities we serve and offer a range of entertainment that reflects our values</w:t>
      </w:r>
      <w:r w:rsidR="002219FA">
        <w:rPr>
          <w:rFonts w:asciiTheme="minorHAnsi" w:hAnsiTheme="minorHAnsi" w:cstheme="minorHAnsi"/>
        </w:rPr>
        <w:t>.</w:t>
      </w:r>
    </w:p>
    <w:p w14:paraId="7B049E9A" w14:textId="4A9ADA03" w:rsidR="006B14EE" w:rsidRDefault="006B14EE" w:rsidP="006B14E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 xml:space="preserve">Create </w:t>
      </w:r>
      <w:r w:rsidR="00014E00">
        <w:rPr>
          <w:rFonts w:asciiTheme="minorHAnsi" w:hAnsiTheme="minorHAnsi" w:cstheme="minorHAnsi"/>
        </w:rPr>
        <w:t>event marketing materials to pro</w:t>
      </w:r>
      <w:r w:rsidRPr="00205DAA">
        <w:rPr>
          <w:rFonts w:asciiTheme="minorHAnsi" w:hAnsiTheme="minorHAnsi" w:cstheme="minorHAnsi"/>
        </w:rPr>
        <w:t xml:space="preserve">mote </w:t>
      </w:r>
      <w:r w:rsidR="00014E00">
        <w:rPr>
          <w:rFonts w:asciiTheme="minorHAnsi" w:hAnsiTheme="minorHAnsi" w:cstheme="minorHAnsi"/>
        </w:rPr>
        <w:t>ticket sales</w:t>
      </w:r>
      <w:r w:rsidRPr="00205DAA">
        <w:rPr>
          <w:rFonts w:asciiTheme="minorHAnsi" w:hAnsiTheme="minorHAnsi" w:cstheme="minorHAnsi"/>
        </w:rPr>
        <w:t>, liaising with the Communications Manager and ensuring events are well attended using print, social media and other channels</w:t>
      </w:r>
      <w:r w:rsidR="00014E00">
        <w:rPr>
          <w:rFonts w:asciiTheme="minorHAnsi" w:hAnsiTheme="minorHAnsi" w:cstheme="minorHAnsi"/>
        </w:rPr>
        <w:t>.</w:t>
      </w:r>
    </w:p>
    <w:p w14:paraId="21FE530E" w14:textId="08C20E22" w:rsidR="006D7291" w:rsidRPr="006B14EE" w:rsidRDefault="006B14EE" w:rsidP="006B14EE">
      <w:pPr>
        <w:pStyle w:val="ListParagraph"/>
        <w:numPr>
          <w:ilvl w:val="0"/>
          <w:numId w:val="31"/>
        </w:numPr>
        <w:ind w:left="714" w:hanging="357"/>
        <w:rPr>
          <w:rFonts w:asciiTheme="minorHAnsi" w:hAnsiTheme="minorHAnsi" w:cstheme="minorHAnsi"/>
        </w:rPr>
      </w:pPr>
      <w:r>
        <w:rPr>
          <w:rFonts w:asciiTheme="minorHAnsi" w:hAnsiTheme="minorHAnsi" w:cstheme="minorHAnsi"/>
        </w:rPr>
        <w:t>Be the point of contact and build and maintain relationships with key partners</w:t>
      </w:r>
      <w:r w:rsidR="006B0365">
        <w:rPr>
          <w:rFonts w:asciiTheme="minorHAnsi" w:hAnsiTheme="minorHAnsi" w:cstheme="minorHAnsi"/>
        </w:rPr>
        <w:t xml:space="preserve"> (neighbours, traders, artists, suppliers</w:t>
      </w:r>
      <w:r w:rsidR="006E6372">
        <w:rPr>
          <w:rFonts w:asciiTheme="minorHAnsi" w:hAnsiTheme="minorHAnsi" w:cstheme="minorHAnsi"/>
        </w:rPr>
        <w:t>, etc)</w:t>
      </w:r>
      <w:r>
        <w:rPr>
          <w:rFonts w:asciiTheme="minorHAnsi" w:hAnsiTheme="minorHAnsi" w:cstheme="minorHAnsi"/>
        </w:rPr>
        <w:t xml:space="preserve"> to enable successful running of the events programme</w:t>
      </w:r>
      <w:r w:rsidR="00014E00">
        <w:rPr>
          <w:rFonts w:asciiTheme="minorHAnsi" w:hAnsiTheme="minorHAnsi" w:cstheme="minorHAnsi"/>
        </w:rPr>
        <w:t>.</w:t>
      </w:r>
    </w:p>
    <w:p w14:paraId="7C865079" w14:textId="0C3FDB05" w:rsidR="006E6E3E" w:rsidRPr="0070295D" w:rsidRDefault="006E6E3E" w:rsidP="006B14EE">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sidRPr="0070295D">
        <w:rPr>
          <w:rFonts w:asciiTheme="minorHAnsi" w:eastAsiaTheme="minorHAnsi" w:hAnsiTheme="minorHAnsi"/>
          <w:color w:val="000000"/>
          <w:szCs w:val="24"/>
          <w:lang w:eastAsia="en-US"/>
        </w:rPr>
        <w:t>Market, coordinate and grow wedding bookings at Boiling Wells, developing a strong reputation as a unique woodland wedding venue in Bristol</w:t>
      </w:r>
      <w:r w:rsidR="00014E00">
        <w:rPr>
          <w:rFonts w:asciiTheme="minorHAnsi" w:eastAsiaTheme="minorHAnsi" w:hAnsiTheme="minorHAnsi"/>
          <w:color w:val="000000"/>
          <w:szCs w:val="24"/>
          <w:lang w:eastAsia="en-US"/>
        </w:rPr>
        <w:t>.</w:t>
      </w:r>
    </w:p>
    <w:p w14:paraId="3E58F9A9" w14:textId="0042D384" w:rsidR="006E6E3E" w:rsidRPr="006B14EE" w:rsidRDefault="006E6E3E" w:rsidP="006B14EE">
      <w:pPr>
        <w:pStyle w:val="ListParagraph"/>
        <w:widowControl/>
        <w:numPr>
          <w:ilvl w:val="0"/>
          <w:numId w:val="31"/>
        </w:numPr>
        <w:overflowPunct/>
        <w:autoSpaceDE/>
        <w:autoSpaceDN/>
        <w:adjustRightInd/>
        <w:ind w:left="714" w:hanging="357"/>
        <w:textAlignment w:val="auto"/>
        <w:rPr>
          <w:rFonts w:asciiTheme="minorHAnsi" w:eastAsiaTheme="minorHAnsi" w:hAnsiTheme="minorHAnsi"/>
          <w:color w:val="000000"/>
          <w:szCs w:val="24"/>
          <w:lang w:eastAsia="en-US"/>
        </w:rPr>
      </w:pPr>
      <w:r w:rsidRPr="212DFC70">
        <w:rPr>
          <w:rFonts w:asciiTheme="minorHAnsi" w:eastAsiaTheme="minorEastAsia" w:hAnsiTheme="minorHAnsi"/>
          <w:color w:val="000000" w:themeColor="text1"/>
          <w:lang w:eastAsia="en-US"/>
        </w:rPr>
        <w:t xml:space="preserve">Ensure all events meet health &amp; safety requirements, including Food Hygiene, and safeguarding children and </w:t>
      </w:r>
      <w:r w:rsidR="00BC4769">
        <w:rPr>
          <w:rFonts w:asciiTheme="minorHAnsi" w:eastAsiaTheme="minorEastAsia" w:hAnsiTheme="minorHAnsi"/>
          <w:color w:val="000000" w:themeColor="text1"/>
          <w:lang w:eastAsia="en-US"/>
        </w:rPr>
        <w:t xml:space="preserve">vulnerable adults, </w:t>
      </w:r>
      <w:r w:rsidR="00EF73E6">
        <w:rPr>
          <w:rFonts w:asciiTheme="minorHAnsi" w:eastAsiaTheme="minorEastAsia" w:hAnsiTheme="minorHAnsi"/>
          <w:color w:val="000000" w:themeColor="text1"/>
          <w:lang w:eastAsia="en-US"/>
        </w:rPr>
        <w:t xml:space="preserve">as well as site </w:t>
      </w:r>
      <w:r w:rsidR="00BD0502">
        <w:rPr>
          <w:rFonts w:asciiTheme="minorHAnsi" w:eastAsiaTheme="minorEastAsia" w:hAnsiTheme="minorHAnsi"/>
          <w:color w:val="000000" w:themeColor="text1"/>
          <w:lang w:eastAsia="en-US"/>
        </w:rPr>
        <w:t>and equipment safety, etc</w:t>
      </w:r>
      <w:r w:rsidR="00014E00">
        <w:rPr>
          <w:rFonts w:asciiTheme="minorHAnsi" w:eastAsiaTheme="minorEastAsia" w:hAnsiTheme="minorHAnsi"/>
          <w:color w:val="000000" w:themeColor="text1"/>
          <w:lang w:eastAsia="en-US"/>
        </w:rPr>
        <w:t>.</w:t>
      </w:r>
    </w:p>
    <w:p w14:paraId="330F60A9" w14:textId="2E44137D" w:rsidR="006B14EE" w:rsidRPr="00205DAA" w:rsidRDefault="006B14EE" w:rsidP="006B14EE">
      <w:pPr>
        <w:pStyle w:val="ListParagraph"/>
        <w:numPr>
          <w:ilvl w:val="0"/>
          <w:numId w:val="31"/>
        </w:numPr>
        <w:ind w:left="714" w:hanging="357"/>
        <w:rPr>
          <w:rFonts w:asciiTheme="minorHAnsi" w:hAnsiTheme="minorHAnsi" w:cstheme="minorHAnsi"/>
        </w:rPr>
      </w:pPr>
      <w:r>
        <w:rPr>
          <w:rFonts w:asciiTheme="minorHAnsi" w:hAnsiTheme="minorHAnsi" w:cstheme="minorHAnsi"/>
        </w:rPr>
        <w:t>Collaborate with the wider staff team to ensure our events provide opportunities to showcase and support our work, both financially and in other ways</w:t>
      </w:r>
      <w:r w:rsidR="00014E00">
        <w:rPr>
          <w:rFonts w:asciiTheme="minorHAnsi" w:hAnsiTheme="minorHAnsi" w:cstheme="minorHAnsi"/>
        </w:rPr>
        <w:t>.</w:t>
      </w:r>
    </w:p>
    <w:p w14:paraId="2F8C43BC" w14:textId="62891628" w:rsidR="006B14EE" w:rsidRPr="006B14EE" w:rsidRDefault="006B14EE" w:rsidP="006B14EE">
      <w:pPr>
        <w:pStyle w:val="ListParagraph"/>
        <w:numPr>
          <w:ilvl w:val="0"/>
          <w:numId w:val="31"/>
        </w:numPr>
        <w:ind w:left="714" w:hanging="357"/>
        <w:rPr>
          <w:rFonts w:asciiTheme="minorHAnsi" w:hAnsiTheme="minorHAnsi" w:cstheme="minorHAnsi"/>
        </w:rPr>
      </w:pPr>
      <w:r w:rsidRPr="00205DAA">
        <w:rPr>
          <w:rFonts w:asciiTheme="minorHAnsi" w:hAnsiTheme="minorHAnsi" w:cstheme="minorHAnsi"/>
        </w:rPr>
        <w:t>Lead the Farm in maximising opportunities to deliver events in partnership with other organisations, e.g. opportunities for the Farm to run a bar o</w:t>
      </w:r>
      <w:r w:rsidR="00BD0502">
        <w:rPr>
          <w:rFonts w:asciiTheme="minorHAnsi" w:hAnsiTheme="minorHAnsi" w:cstheme="minorHAnsi"/>
        </w:rPr>
        <w:t>r agree</w:t>
      </w:r>
      <w:r w:rsidRPr="00205DAA">
        <w:rPr>
          <w:rFonts w:asciiTheme="minorHAnsi" w:hAnsiTheme="minorHAnsi" w:cstheme="minorHAnsi"/>
        </w:rPr>
        <w:t xml:space="preserve"> a profit share in exchange for site use or promotion</w:t>
      </w:r>
      <w:r>
        <w:rPr>
          <w:rFonts w:asciiTheme="minorHAnsi" w:hAnsiTheme="minorHAnsi" w:cstheme="minorHAnsi"/>
        </w:rPr>
        <w:t xml:space="preserve">. </w:t>
      </w:r>
    </w:p>
    <w:p w14:paraId="3608A05A" w14:textId="78118FD5" w:rsidR="00097DE6" w:rsidRPr="00BC7CE7" w:rsidRDefault="00097DE6" w:rsidP="006D7291">
      <w:pPr>
        <w:pStyle w:val="ListParagraph"/>
        <w:spacing w:line="288" w:lineRule="auto"/>
        <w:rPr>
          <w:rFonts w:asciiTheme="minorHAnsi" w:hAnsiTheme="minorHAnsi" w:cstheme="minorHAnsi"/>
        </w:rPr>
      </w:pPr>
    </w:p>
    <w:p w14:paraId="76EF5BB3" w14:textId="77777777" w:rsidR="006526D9" w:rsidRPr="00FD11AF" w:rsidRDefault="006526D9" w:rsidP="006526D9">
      <w:pPr>
        <w:rPr>
          <w:rFonts w:asciiTheme="minorHAnsi" w:hAnsiTheme="minorHAnsi" w:cstheme="minorHAnsi"/>
          <w:b/>
          <w:bCs/>
          <w:szCs w:val="24"/>
        </w:rPr>
      </w:pPr>
      <w:r w:rsidRPr="00FD11AF">
        <w:rPr>
          <w:rFonts w:asciiTheme="minorHAnsi" w:hAnsiTheme="minorHAnsi" w:cstheme="minorHAnsi"/>
          <w:b/>
          <w:bCs/>
          <w:szCs w:val="24"/>
        </w:rPr>
        <w:t>Your skill set</w:t>
      </w:r>
    </w:p>
    <w:p w14:paraId="5DF44F14" w14:textId="6F986E5F" w:rsidR="006526D9" w:rsidRPr="00A41B62" w:rsidRDefault="006526D9" w:rsidP="006526D9">
      <w:pPr>
        <w:pStyle w:val="ListParagraph"/>
        <w:numPr>
          <w:ilvl w:val="0"/>
          <w:numId w:val="16"/>
        </w:numPr>
        <w:rPr>
          <w:rFonts w:asciiTheme="minorHAnsi" w:hAnsiTheme="minorHAnsi" w:cstheme="minorHAnsi"/>
          <w:szCs w:val="24"/>
        </w:rPr>
      </w:pPr>
      <w:r w:rsidRPr="00A41B62">
        <w:rPr>
          <w:rFonts w:asciiTheme="minorHAnsi" w:hAnsiTheme="minorHAnsi" w:cstheme="minorHAnsi"/>
          <w:szCs w:val="24"/>
        </w:rPr>
        <w:t xml:space="preserve">Experience managing a budget and raising income through events </w:t>
      </w:r>
    </w:p>
    <w:p w14:paraId="008A8E22" w14:textId="2BC41C06" w:rsidR="006526D9" w:rsidRDefault="006526D9" w:rsidP="006526D9">
      <w:pPr>
        <w:pStyle w:val="ListParagraph"/>
        <w:numPr>
          <w:ilvl w:val="0"/>
          <w:numId w:val="16"/>
        </w:numPr>
        <w:rPr>
          <w:rFonts w:asciiTheme="minorHAnsi" w:hAnsiTheme="minorHAnsi" w:cstheme="minorHAnsi"/>
          <w:szCs w:val="24"/>
        </w:rPr>
      </w:pPr>
      <w:r>
        <w:rPr>
          <w:rFonts w:asciiTheme="minorHAnsi" w:hAnsiTheme="minorHAnsi" w:cstheme="minorHAnsi"/>
          <w:szCs w:val="24"/>
        </w:rPr>
        <w:t xml:space="preserve">Experience of event management </w:t>
      </w:r>
      <w:r w:rsidR="00734F44">
        <w:rPr>
          <w:rFonts w:asciiTheme="minorHAnsi" w:hAnsiTheme="minorHAnsi" w:cstheme="minorHAnsi"/>
          <w:szCs w:val="24"/>
        </w:rPr>
        <w:t>and coordination</w:t>
      </w:r>
    </w:p>
    <w:p w14:paraId="5899FED4" w14:textId="3B140D92" w:rsidR="003F400D" w:rsidRPr="00734F44" w:rsidRDefault="003F400D" w:rsidP="00734F44">
      <w:pPr>
        <w:pStyle w:val="ListParagraph"/>
        <w:numPr>
          <w:ilvl w:val="0"/>
          <w:numId w:val="16"/>
        </w:numPr>
        <w:rPr>
          <w:rFonts w:asciiTheme="minorHAnsi" w:hAnsiTheme="minorHAnsi" w:cstheme="minorHAnsi"/>
          <w:szCs w:val="24"/>
        </w:rPr>
      </w:pPr>
      <w:r>
        <w:rPr>
          <w:rFonts w:asciiTheme="minorHAnsi" w:hAnsiTheme="minorHAnsi" w:cstheme="minorHAnsi"/>
          <w:szCs w:val="24"/>
        </w:rPr>
        <w:t>Strong organisational and administrative skills</w:t>
      </w:r>
    </w:p>
    <w:p w14:paraId="3C9EA81F" w14:textId="77777777" w:rsidR="006526D9" w:rsidRPr="00AB4498" w:rsidRDefault="006526D9" w:rsidP="006526D9">
      <w:pPr>
        <w:pStyle w:val="ListParagraph"/>
        <w:numPr>
          <w:ilvl w:val="0"/>
          <w:numId w:val="16"/>
        </w:numPr>
        <w:rPr>
          <w:rFonts w:asciiTheme="minorHAnsi" w:hAnsiTheme="minorHAnsi" w:cstheme="minorHAnsi"/>
          <w:szCs w:val="24"/>
        </w:rPr>
      </w:pPr>
      <w:r w:rsidRPr="00AB4498">
        <w:rPr>
          <w:rFonts w:asciiTheme="minorHAnsi" w:hAnsiTheme="minorHAnsi" w:cstheme="minorHAnsi"/>
          <w:szCs w:val="24"/>
        </w:rPr>
        <w:t>Good communicator with the ability to work with a diverse team and develop good relationships</w:t>
      </w:r>
    </w:p>
    <w:p w14:paraId="3CBBD5BF" w14:textId="35EF3C04" w:rsidR="006526D9" w:rsidRPr="00AB4498" w:rsidRDefault="006526D9" w:rsidP="006526D9">
      <w:pPr>
        <w:pStyle w:val="ListParagraph"/>
        <w:numPr>
          <w:ilvl w:val="0"/>
          <w:numId w:val="16"/>
        </w:numPr>
        <w:rPr>
          <w:rFonts w:asciiTheme="minorHAnsi" w:hAnsiTheme="minorHAnsi" w:cstheme="minorHAnsi"/>
          <w:szCs w:val="24"/>
        </w:rPr>
      </w:pPr>
      <w:r w:rsidRPr="00AB4498">
        <w:rPr>
          <w:rFonts w:asciiTheme="minorHAnsi" w:hAnsiTheme="minorHAnsi" w:cstheme="minorHAnsi"/>
          <w:szCs w:val="24"/>
        </w:rPr>
        <w:t>Experience recruiting, supporting and coordinating a team (including volunteers, interns and staff)</w:t>
      </w:r>
      <w:r w:rsidR="00395FBE">
        <w:rPr>
          <w:rFonts w:asciiTheme="minorHAnsi" w:hAnsiTheme="minorHAnsi" w:cstheme="minorHAnsi"/>
          <w:szCs w:val="24"/>
        </w:rPr>
        <w:t>.</w:t>
      </w:r>
    </w:p>
    <w:p w14:paraId="67D1F500" w14:textId="77777777" w:rsidR="006526D9" w:rsidRPr="00AB4498" w:rsidRDefault="006526D9" w:rsidP="006526D9">
      <w:pPr>
        <w:pStyle w:val="ListParagraph"/>
        <w:rPr>
          <w:rFonts w:asciiTheme="minorHAnsi" w:hAnsiTheme="minorHAnsi" w:cstheme="minorHAnsi"/>
          <w:szCs w:val="24"/>
        </w:rPr>
      </w:pPr>
    </w:p>
    <w:p w14:paraId="7CB0E2A1" w14:textId="77777777" w:rsidR="006526D9" w:rsidRPr="00AB4498" w:rsidRDefault="006526D9" w:rsidP="006526D9">
      <w:pPr>
        <w:rPr>
          <w:rFonts w:asciiTheme="minorHAnsi" w:hAnsiTheme="minorHAnsi" w:cstheme="minorHAnsi"/>
          <w:b/>
          <w:bCs/>
          <w:szCs w:val="24"/>
        </w:rPr>
      </w:pPr>
      <w:r w:rsidRPr="00AB4498">
        <w:rPr>
          <w:rFonts w:asciiTheme="minorHAnsi" w:hAnsiTheme="minorHAnsi" w:cstheme="minorHAnsi"/>
          <w:b/>
          <w:bCs/>
          <w:szCs w:val="24"/>
        </w:rPr>
        <w:t xml:space="preserve">Your approach </w:t>
      </w:r>
    </w:p>
    <w:p w14:paraId="4EE8FE0F" w14:textId="77777777" w:rsidR="00623526" w:rsidRPr="00205DAA" w:rsidRDefault="00623526" w:rsidP="00D2796D">
      <w:pPr>
        <w:pStyle w:val="paragraph"/>
        <w:numPr>
          <w:ilvl w:val="0"/>
          <w:numId w:val="16"/>
        </w:numPr>
        <w:spacing w:before="0" w:beforeAutospacing="0" w:after="0" w:afterAutospacing="0"/>
        <w:ind w:left="714" w:hanging="357"/>
        <w:contextualSpacing/>
        <w:textAlignment w:val="baseline"/>
        <w:rPr>
          <w:rFonts w:asciiTheme="minorHAnsi" w:hAnsiTheme="minorHAnsi" w:cstheme="minorHAnsi"/>
          <w:sz w:val="24"/>
          <w:szCs w:val="24"/>
        </w:rPr>
      </w:pPr>
      <w:r w:rsidRPr="00205DAA">
        <w:rPr>
          <w:rFonts w:asciiTheme="minorHAnsi" w:hAnsiTheme="minorHAnsi" w:cstheme="minorHAnsi"/>
          <w:sz w:val="24"/>
          <w:szCs w:val="24"/>
        </w:rPr>
        <w:t xml:space="preserve">Excellent planning, administrative and organisational skills </w:t>
      </w:r>
    </w:p>
    <w:p w14:paraId="78D12B4A" w14:textId="2A0E88C5" w:rsidR="00A401C2" w:rsidRDefault="00A401C2" w:rsidP="00D2796D">
      <w:pPr>
        <w:pStyle w:val="paragraph"/>
        <w:numPr>
          <w:ilvl w:val="0"/>
          <w:numId w:val="16"/>
        </w:numPr>
        <w:spacing w:before="0" w:beforeAutospacing="0" w:after="0" w:afterAutospacing="0"/>
        <w:ind w:left="714" w:hanging="357"/>
        <w:contextualSpacing/>
        <w:textAlignment w:val="baseline"/>
        <w:rPr>
          <w:rFonts w:asciiTheme="minorHAnsi" w:hAnsiTheme="minorHAnsi" w:cstheme="minorHAnsi"/>
          <w:sz w:val="24"/>
          <w:szCs w:val="24"/>
        </w:rPr>
      </w:pPr>
      <w:r>
        <w:rPr>
          <w:rFonts w:asciiTheme="minorHAnsi" w:hAnsiTheme="minorHAnsi" w:cstheme="minorHAnsi"/>
          <w:sz w:val="24"/>
          <w:szCs w:val="24"/>
        </w:rPr>
        <w:t xml:space="preserve">Creative, enterprising </w:t>
      </w:r>
    </w:p>
    <w:p w14:paraId="5B6772EB" w14:textId="304C43C8" w:rsidR="00623526" w:rsidRPr="00205DAA" w:rsidRDefault="00623526" w:rsidP="00D2796D">
      <w:pPr>
        <w:pStyle w:val="paragraph"/>
        <w:numPr>
          <w:ilvl w:val="0"/>
          <w:numId w:val="16"/>
        </w:numPr>
        <w:spacing w:before="0" w:beforeAutospacing="0" w:after="0" w:afterAutospacing="0"/>
        <w:ind w:left="714" w:hanging="357"/>
        <w:contextualSpacing/>
        <w:textAlignment w:val="baseline"/>
        <w:rPr>
          <w:rFonts w:asciiTheme="minorHAnsi" w:hAnsiTheme="minorHAnsi" w:cstheme="minorHAnsi"/>
          <w:sz w:val="24"/>
          <w:szCs w:val="24"/>
        </w:rPr>
      </w:pPr>
      <w:r w:rsidRPr="00205DAA">
        <w:rPr>
          <w:rFonts w:asciiTheme="minorHAnsi" w:hAnsiTheme="minorHAnsi" w:cstheme="minorHAnsi"/>
          <w:sz w:val="24"/>
          <w:szCs w:val="24"/>
        </w:rPr>
        <w:t>Efficient</w:t>
      </w:r>
      <w:r w:rsidR="00024927">
        <w:rPr>
          <w:rFonts w:asciiTheme="minorHAnsi" w:hAnsiTheme="minorHAnsi" w:cstheme="minorHAnsi"/>
          <w:sz w:val="24"/>
          <w:szCs w:val="24"/>
        </w:rPr>
        <w:t>,</w:t>
      </w:r>
      <w:r w:rsidRPr="00205DAA">
        <w:rPr>
          <w:rFonts w:asciiTheme="minorHAnsi" w:hAnsiTheme="minorHAnsi" w:cstheme="minorHAnsi"/>
          <w:sz w:val="24"/>
          <w:szCs w:val="24"/>
        </w:rPr>
        <w:t xml:space="preserve"> focused </w:t>
      </w:r>
      <w:r w:rsidR="005D24A7">
        <w:rPr>
          <w:rFonts w:asciiTheme="minorHAnsi" w:hAnsiTheme="minorHAnsi" w:cstheme="minorHAnsi"/>
          <w:sz w:val="24"/>
          <w:szCs w:val="24"/>
        </w:rPr>
        <w:t>and able to prioritise</w:t>
      </w:r>
    </w:p>
    <w:p w14:paraId="28F32E54" w14:textId="77777777" w:rsidR="006526D9" w:rsidRPr="00AB4498" w:rsidRDefault="006526D9" w:rsidP="00D2796D">
      <w:pPr>
        <w:pStyle w:val="ListParagraph"/>
        <w:numPr>
          <w:ilvl w:val="0"/>
          <w:numId w:val="16"/>
        </w:numPr>
        <w:ind w:left="714" w:hanging="357"/>
        <w:rPr>
          <w:rFonts w:asciiTheme="minorHAnsi" w:hAnsiTheme="minorHAnsi" w:cstheme="minorHAnsi"/>
          <w:szCs w:val="24"/>
        </w:rPr>
      </w:pPr>
      <w:r w:rsidRPr="00AB4498">
        <w:rPr>
          <w:rFonts w:asciiTheme="minorHAnsi" w:hAnsiTheme="minorHAnsi" w:cstheme="minorHAnsi"/>
          <w:szCs w:val="24"/>
        </w:rPr>
        <w:t>Commitment to learning new skills, reflective of your work and a willingness to learn and adapt</w:t>
      </w:r>
    </w:p>
    <w:p w14:paraId="14451F77" w14:textId="77777777" w:rsidR="006526D9" w:rsidRPr="00AB4498" w:rsidRDefault="006526D9" w:rsidP="00D2796D">
      <w:pPr>
        <w:pStyle w:val="ListParagraph"/>
        <w:widowControl/>
        <w:numPr>
          <w:ilvl w:val="0"/>
          <w:numId w:val="16"/>
        </w:numPr>
        <w:overflowPunct/>
        <w:autoSpaceDE/>
        <w:autoSpaceDN/>
        <w:adjustRightInd/>
        <w:ind w:left="714" w:hanging="357"/>
        <w:textAlignment w:val="auto"/>
        <w:rPr>
          <w:rFonts w:asciiTheme="minorHAnsi" w:eastAsiaTheme="minorHAnsi" w:hAnsiTheme="minorHAnsi"/>
          <w:color w:val="000000"/>
          <w:szCs w:val="24"/>
          <w:lang w:eastAsia="en-US"/>
        </w:rPr>
      </w:pPr>
      <w:r w:rsidRPr="00AB4498">
        <w:rPr>
          <w:rFonts w:asciiTheme="minorHAnsi" w:eastAsiaTheme="minorHAnsi" w:hAnsiTheme="minorHAnsi"/>
          <w:color w:val="000000"/>
          <w:szCs w:val="24"/>
          <w:lang w:eastAsia="en-US"/>
        </w:rPr>
        <w:t>Ability to work as part of a team, delegating responsibility and communicating priorities</w:t>
      </w:r>
    </w:p>
    <w:p w14:paraId="3AD4CEA1" w14:textId="77777777" w:rsidR="006526D9" w:rsidRPr="00AB4498" w:rsidRDefault="006526D9" w:rsidP="00D2796D">
      <w:pPr>
        <w:pStyle w:val="ListParagraph"/>
        <w:widowControl/>
        <w:numPr>
          <w:ilvl w:val="0"/>
          <w:numId w:val="16"/>
        </w:numPr>
        <w:overflowPunct/>
        <w:autoSpaceDE/>
        <w:autoSpaceDN/>
        <w:adjustRightInd/>
        <w:ind w:left="714" w:hanging="357"/>
        <w:textAlignment w:val="auto"/>
        <w:rPr>
          <w:rFonts w:asciiTheme="minorHAnsi" w:eastAsiaTheme="minorHAnsi" w:hAnsiTheme="minorHAnsi"/>
          <w:color w:val="000000"/>
          <w:szCs w:val="24"/>
          <w:lang w:eastAsia="en-US"/>
        </w:rPr>
      </w:pPr>
      <w:r w:rsidRPr="00AB4498">
        <w:rPr>
          <w:rFonts w:asciiTheme="minorHAnsi" w:eastAsiaTheme="minorHAnsi" w:hAnsiTheme="minorHAnsi"/>
          <w:color w:val="000000"/>
          <w:szCs w:val="24"/>
          <w:lang w:eastAsia="en-US"/>
        </w:rPr>
        <w:t>Ability to manage personal deadlines and prioritise a demanding workload</w:t>
      </w:r>
    </w:p>
    <w:p w14:paraId="1107CB63" w14:textId="2EFBDD2C" w:rsidR="006526D9" w:rsidRPr="00AB4498" w:rsidRDefault="006526D9" w:rsidP="00D2796D">
      <w:pPr>
        <w:pStyle w:val="ListParagraph"/>
        <w:widowControl/>
        <w:numPr>
          <w:ilvl w:val="0"/>
          <w:numId w:val="16"/>
        </w:numPr>
        <w:overflowPunct/>
        <w:autoSpaceDE/>
        <w:autoSpaceDN/>
        <w:adjustRightInd/>
        <w:ind w:left="714" w:hanging="357"/>
        <w:textAlignment w:val="auto"/>
        <w:rPr>
          <w:rFonts w:asciiTheme="minorHAnsi" w:eastAsiaTheme="minorHAnsi" w:hAnsiTheme="minorHAnsi"/>
          <w:color w:val="000000"/>
          <w:szCs w:val="24"/>
          <w:lang w:eastAsia="en-US"/>
        </w:rPr>
      </w:pPr>
      <w:r w:rsidRPr="00AB4498">
        <w:rPr>
          <w:rFonts w:asciiTheme="minorHAnsi" w:eastAsiaTheme="minorHAnsi" w:hAnsiTheme="minorHAnsi"/>
          <w:color w:val="000000"/>
          <w:szCs w:val="24"/>
          <w:lang w:eastAsia="en-US"/>
        </w:rPr>
        <w:t>Strong interpersonal and communication skills; professional, personable,</w:t>
      </w:r>
      <w:r w:rsidR="00395FBE">
        <w:rPr>
          <w:rFonts w:asciiTheme="minorHAnsi" w:eastAsiaTheme="minorHAnsi" w:hAnsiTheme="minorHAnsi"/>
          <w:color w:val="000000"/>
          <w:szCs w:val="24"/>
          <w:lang w:eastAsia="en-US"/>
        </w:rPr>
        <w:t xml:space="preserve"> collaborative</w:t>
      </w:r>
      <w:r w:rsidRPr="00AB4498">
        <w:rPr>
          <w:rFonts w:asciiTheme="minorHAnsi" w:eastAsiaTheme="minorHAnsi" w:hAnsiTheme="minorHAnsi"/>
          <w:color w:val="000000"/>
          <w:szCs w:val="24"/>
          <w:lang w:eastAsia="en-US"/>
        </w:rPr>
        <w:t xml:space="preserve"> and approachable etc</w:t>
      </w:r>
    </w:p>
    <w:p w14:paraId="731240B8" w14:textId="77777777" w:rsidR="006526D9" w:rsidRPr="00AB4498" w:rsidRDefault="006526D9" w:rsidP="00D2796D">
      <w:pPr>
        <w:pStyle w:val="ListParagraph"/>
        <w:widowControl/>
        <w:numPr>
          <w:ilvl w:val="0"/>
          <w:numId w:val="16"/>
        </w:numPr>
        <w:overflowPunct/>
        <w:autoSpaceDE/>
        <w:autoSpaceDN/>
        <w:adjustRightInd/>
        <w:ind w:left="714" w:hanging="357"/>
        <w:textAlignment w:val="auto"/>
        <w:rPr>
          <w:rFonts w:asciiTheme="minorHAnsi" w:eastAsiaTheme="minorHAnsi" w:hAnsiTheme="minorHAnsi"/>
          <w:color w:val="000000"/>
          <w:szCs w:val="24"/>
          <w:lang w:eastAsia="en-US"/>
        </w:rPr>
      </w:pPr>
      <w:r w:rsidRPr="00AB4498">
        <w:rPr>
          <w:rFonts w:asciiTheme="minorHAnsi" w:eastAsiaTheme="minorHAnsi" w:hAnsiTheme="minorHAnsi"/>
          <w:color w:val="000000"/>
          <w:szCs w:val="24"/>
          <w:lang w:eastAsia="en-US"/>
        </w:rPr>
        <w:t>Reliable, pro-active and self-motivated and ability to think creatively</w:t>
      </w:r>
    </w:p>
    <w:p w14:paraId="1E49D60C" w14:textId="77777777" w:rsidR="006526D9" w:rsidRPr="00AB4498" w:rsidRDefault="006526D9" w:rsidP="00D2796D">
      <w:pPr>
        <w:pStyle w:val="ListParagraph"/>
        <w:numPr>
          <w:ilvl w:val="0"/>
          <w:numId w:val="16"/>
        </w:numPr>
        <w:ind w:left="714" w:hanging="357"/>
        <w:rPr>
          <w:rFonts w:asciiTheme="minorHAnsi" w:hAnsiTheme="minorHAnsi" w:cstheme="minorHAnsi"/>
          <w:szCs w:val="24"/>
        </w:rPr>
      </w:pPr>
      <w:r w:rsidRPr="00AB4498">
        <w:rPr>
          <w:rFonts w:asciiTheme="minorHAnsi" w:hAnsiTheme="minorHAnsi" w:cstheme="minorHAnsi"/>
          <w:szCs w:val="24"/>
        </w:rPr>
        <w:t>Commitment to inclusion, equality and accessibility</w:t>
      </w:r>
    </w:p>
    <w:p w14:paraId="302277B4" w14:textId="0F60B37C" w:rsidR="004E449D" w:rsidRPr="00024927" w:rsidRDefault="006526D9" w:rsidP="00024927">
      <w:pPr>
        <w:pStyle w:val="ListParagraph"/>
        <w:widowControl/>
        <w:numPr>
          <w:ilvl w:val="0"/>
          <w:numId w:val="16"/>
        </w:numPr>
        <w:overflowPunct/>
        <w:autoSpaceDE/>
        <w:autoSpaceDN/>
        <w:adjustRightInd/>
        <w:ind w:left="714" w:hanging="357"/>
        <w:textAlignment w:val="auto"/>
        <w:rPr>
          <w:rFonts w:asciiTheme="minorHAnsi" w:eastAsiaTheme="minorHAnsi" w:hAnsiTheme="minorHAnsi"/>
          <w:color w:val="000000"/>
          <w:szCs w:val="24"/>
          <w:lang w:eastAsia="en-US"/>
        </w:rPr>
      </w:pPr>
      <w:r w:rsidRPr="212DFC70">
        <w:rPr>
          <w:rFonts w:asciiTheme="minorHAnsi" w:eastAsiaTheme="minorEastAsia" w:hAnsiTheme="minorHAnsi"/>
          <w:color w:val="000000" w:themeColor="text1"/>
          <w:lang w:eastAsia="en-US"/>
        </w:rPr>
        <w:t>Passionate about the Farm's vision, mission and activities</w:t>
      </w:r>
      <w:r w:rsidR="00395FBE">
        <w:rPr>
          <w:rFonts w:asciiTheme="minorHAnsi" w:eastAsiaTheme="minorEastAsia" w:hAnsiTheme="minorHAnsi"/>
          <w:color w:val="000000" w:themeColor="text1"/>
          <w:lang w:eastAsia="en-US"/>
        </w:rPr>
        <w:t>.</w:t>
      </w:r>
    </w:p>
    <w:p w14:paraId="72F4EAA8" w14:textId="1F656B5F" w:rsidR="1B61C628" w:rsidRPr="00205DAA" w:rsidRDefault="1B61C628" w:rsidP="1B61C628">
      <w:pPr>
        <w:spacing w:line="288" w:lineRule="auto"/>
        <w:rPr>
          <w:rFonts w:asciiTheme="minorHAnsi" w:hAnsiTheme="minorHAnsi" w:cstheme="minorHAnsi"/>
        </w:rPr>
      </w:pPr>
    </w:p>
    <w:p w14:paraId="5F50E6C4" w14:textId="77777777" w:rsidR="00AC6F59" w:rsidRPr="00205DAA" w:rsidRDefault="00AC6F59" w:rsidP="00803C15">
      <w:pPr>
        <w:pStyle w:val="paragraph"/>
        <w:spacing w:before="0" w:beforeAutospacing="0" w:after="0" w:afterAutospacing="0" w:line="288" w:lineRule="auto"/>
        <w:textAlignment w:val="baseline"/>
        <w:rPr>
          <w:rStyle w:val="normaltextrun"/>
          <w:rFonts w:asciiTheme="minorHAnsi" w:hAnsiTheme="minorHAnsi" w:cstheme="minorHAnsi"/>
          <w:b/>
          <w:bCs/>
        </w:rPr>
      </w:pPr>
    </w:p>
    <w:p w14:paraId="402A86C2" w14:textId="1873FC37" w:rsidR="005E7B38" w:rsidRPr="00205DAA" w:rsidRDefault="10485B89" w:rsidP="1B61C628">
      <w:pPr>
        <w:pStyle w:val="paragraph"/>
        <w:spacing w:before="0" w:beforeAutospacing="0" w:after="0" w:afterAutospacing="0" w:line="288" w:lineRule="auto"/>
        <w:textAlignment w:val="baseline"/>
        <w:rPr>
          <w:rFonts w:asciiTheme="minorHAnsi" w:hAnsiTheme="minorHAnsi" w:cstheme="minorHAnsi"/>
          <w:b/>
          <w:bCs/>
          <w:color w:val="00B050"/>
          <w:sz w:val="24"/>
          <w:szCs w:val="24"/>
        </w:rPr>
      </w:pPr>
      <w:r w:rsidRPr="00205DAA">
        <w:rPr>
          <w:rStyle w:val="normaltextrun"/>
          <w:rFonts w:asciiTheme="minorHAnsi" w:hAnsiTheme="minorHAnsi" w:cstheme="minorHAnsi"/>
          <w:b/>
          <w:bCs/>
          <w:color w:val="00B050"/>
          <w:sz w:val="32"/>
          <w:szCs w:val="32"/>
        </w:rPr>
        <w:t>Other details</w:t>
      </w:r>
      <w:r w:rsidR="005E7B38" w:rsidRPr="00205DAA">
        <w:rPr>
          <w:rFonts w:asciiTheme="minorHAnsi" w:hAnsiTheme="minorHAnsi" w:cstheme="minorHAnsi"/>
        </w:rPr>
        <w:br/>
      </w:r>
    </w:p>
    <w:p w14:paraId="3A808809" w14:textId="640F2CA3" w:rsidR="005E7B38" w:rsidRPr="00205DAA" w:rsidRDefault="005E7B38" w:rsidP="00803C15">
      <w:pPr>
        <w:pStyle w:val="paragraph"/>
        <w:spacing w:before="0" w:beforeAutospacing="0" w:after="0" w:afterAutospacing="0" w:line="288" w:lineRule="auto"/>
        <w:textAlignment w:val="baseline"/>
        <w:rPr>
          <w:rFonts w:asciiTheme="minorHAnsi" w:hAnsiTheme="minorHAnsi" w:cstheme="minorHAnsi"/>
          <w:sz w:val="18"/>
          <w:szCs w:val="18"/>
        </w:rPr>
      </w:pPr>
      <w:r w:rsidRPr="00205DAA">
        <w:rPr>
          <w:rStyle w:val="normaltextrun"/>
          <w:rFonts w:asciiTheme="minorHAnsi" w:hAnsiTheme="minorHAnsi" w:cstheme="minorHAnsi"/>
          <w:b/>
          <w:sz w:val="24"/>
          <w:szCs w:val="24"/>
        </w:rPr>
        <w:t>Contract type: </w:t>
      </w:r>
      <w:r w:rsidRPr="00205DAA">
        <w:rPr>
          <w:rStyle w:val="tabchar"/>
          <w:rFonts w:asciiTheme="minorHAnsi" w:hAnsiTheme="minorHAnsi" w:cstheme="minorHAnsi"/>
          <w:sz w:val="24"/>
          <w:szCs w:val="24"/>
        </w:rPr>
        <w:t xml:space="preserve"> </w:t>
      </w:r>
      <w:r w:rsidRPr="00205DAA">
        <w:rPr>
          <w:rStyle w:val="tabchar"/>
          <w:rFonts w:asciiTheme="minorHAnsi" w:hAnsiTheme="minorHAnsi" w:cstheme="minorHAnsi"/>
          <w:sz w:val="24"/>
          <w:szCs w:val="24"/>
        </w:rPr>
        <w:tab/>
      </w:r>
      <w:r w:rsidR="00E32D16">
        <w:rPr>
          <w:rStyle w:val="tabchar"/>
          <w:rFonts w:asciiTheme="minorHAnsi" w:hAnsiTheme="minorHAnsi" w:cstheme="minorHAnsi"/>
          <w:sz w:val="24"/>
          <w:szCs w:val="24"/>
        </w:rPr>
        <w:t>12 months</w:t>
      </w:r>
      <w:r w:rsidRPr="00205DAA">
        <w:rPr>
          <w:rStyle w:val="eop"/>
          <w:rFonts w:asciiTheme="minorHAnsi" w:hAnsiTheme="minorHAnsi" w:cstheme="minorHAnsi"/>
          <w:szCs w:val="24"/>
        </w:rPr>
        <w:t> </w:t>
      </w:r>
    </w:p>
    <w:p w14:paraId="140B41FC" w14:textId="604D0C4E" w:rsidR="005E7B38" w:rsidRPr="00205DAA" w:rsidRDefault="10485B89" w:rsidP="64F498BE">
      <w:pPr>
        <w:pStyle w:val="paragraph"/>
        <w:spacing w:before="0" w:beforeAutospacing="0" w:after="0" w:afterAutospacing="0" w:line="288" w:lineRule="auto"/>
        <w:ind w:left="2160" w:hanging="2160"/>
        <w:textAlignment w:val="baseline"/>
        <w:rPr>
          <w:rFonts w:asciiTheme="minorHAnsi" w:hAnsiTheme="minorHAnsi" w:cstheme="minorHAnsi"/>
          <w:i/>
          <w:iCs/>
        </w:rPr>
      </w:pPr>
      <w:r w:rsidRPr="00205DAA">
        <w:rPr>
          <w:rStyle w:val="normaltextrun"/>
          <w:rFonts w:asciiTheme="minorHAnsi" w:hAnsiTheme="minorHAnsi" w:cstheme="minorHAnsi"/>
          <w:b/>
          <w:bCs/>
          <w:sz w:val="24"/>
          <w:szCs w:val="24"/>
        </w:rPr>
        <w:t>Salary: </w:t>
      </w:r>
      <w:r w:rsidRPr="00205DAA">
        <w:rPr>
          <w:rStyle w:val="tabchar"/>
          <w:rFonts w:asciiTheme="minorHAnsi" w:hAnsiTheme="minorHAnsi" w:cstheme="minorHAnsi"/>
          <w:sz w:val="24"/>
          <w:szCs w:val="24"/>
        </w:rPr>
        <w:t xml:space="preserve"> </w:t>
      </w:r>
      <w:r w:rsidR="005E7B38" w:rsidRPr="00205DAA">
        <w:rPr>
          <w:rFonts w:asciiTheme="minorHAnsi" w:hAnsiTheme="minorHAnsi" w:cstheme="minorHAnsi"/>
        </w:rPr>
        <w:tab/>
      </w:r>
      <w:r w:rsidR="0B99AD91" w:rsidRPr="00205DAA">
        <w:rPr>
          <w:rFonts w:asciiTheme="minorHAnsi" w:eastAsia="Open Sans" w:hAnsiTheme="minorHAnsi" w:cstheme="minorHAnsi"/>
          <w:color w:val="222222"/>
          <w:sz w:val="22"/>
          <w:szCs w:val="22"/>
        </w:rPr>
        <w:t>£</w:t>
      </w:r>
      <w:r w:rsidR="00106761">
        <w:rPr>
          <w:rFonts w:asciiTheme="minorHAnsi" w:eastAsia="Open Sans" w:hAnsiTheme="minorHAnsi" w:cstheme="minorHAnsi"/>
          <w:color w:val="222222"/>
          <w:sz w:val="22"/>
          <w:szCs w:val="22"/>
        </w:rPr>
        <w:t>27,803</w:t>
      </w:r>
      <w:r w:rsidR="00B46C6B" w:rsidRPr="00205DAA">
        <w:rPr>
          <w:rFonts w:asciiTheme="minorHAnsi" w:eastAsia="Open Sans" w:hAnsiTheme="minorHAnsi" w:cstheme="minorHAnsi"/>
          <w:color w:val="222222"/>
          <w:sz w:val="22"/>
          <w:szCs w:val="22"/>
        </w:rPr>
        <w:t xml:space="preserve"> </w:t>
      </w:r>
      <w:r w:rsidR="00106761">
        <w:rPr>
          <w:rFonts w:asciiTheme="minorHAnsi" w:eastAsia="Open Sans" w:hAnsiTheme="minorHAnsi" w:cstheme="minorHAnsi"/>
          <w:color w:val="222222"/>
          <w:sz w:val="22"/>
          <w:szCs w:val="22"/>
        </w:rPr>
        <w:t>pro rata</w:t>
      </w:r>
      <w:r w:rsidR="0B99AD91" w:rsidRPr="00205DAA">
        <w:rPr>
          <w:rFonts w:asciiTheme="minorHAnsi" w:eastAsia="Open Sans" w:hAnsiTheme="minorHAnsi" w:cstheme="minorHAnsi"/>
          <w:color w:val="222222"/>
          <w:sz w:val="22"/>
          <w:szCs w:val="22"/>
        </w:rPr>
        <w:t xml:space="preserve"> </w:t>
      </w:r>
      <w:r w:rsidR="00282538">
        <w:rPr>
          <w:rFonts w:asciiTheme="minorHAnsi" w:eastAsia="Open Sans" w:hAnsiTheme="minorHAnsi" w:cstheme="minorHAnsi"/>
          <w:color w:val="222222"/>
          <w:sz w:val="22"/>
          <w:szCs w:val="22"/>
        </w:rPr>
        <w:t>(£15.28 per hour)</w:t>
      </w:r>
    </w:p>
    <w:p w14:paraId="530D9626" w14:textId="5C07426E" w:rsidR="005E7B38" w:rsidRPr="00205DAA" w:rsidRDefault="10485B89" w:rsidP="006419CC">
      <w:pPr>
        <w:pStyle w:val="paragraph"/>
        <w:spacing w:before="0" w:beforeAutospacing="0" w:after="0" w:afterAutospacing="0" w:line="288" w:lineRule="auto"/>
        <w:ind w:left="2160" w:hanging="2160"/>
        <w:textAlignment w:val="baseline"/>
        <w:rPr>
          <w:rFonts w:asciiTheme="minorHAnsi" w:hAnsiTheme="minorHAnsi" w:cstheme="minorHAnsi"/>
          <w:sz w:val="24"/>
          <w:szCs w:val="24"/>
        </w:rPr>
      </w:pPr>
      <w:r w:rsidRPr="00205DAA">
        <w:rPr>
          <w:rStyle w:val="normaltextrun"/>
          <w:rFonts w:asciiTheme="minorHAnsi" w:hAnsiTheme="minorHAnsi" w:cstheme="minorHAnsi"/>
          <w:b/>
          <w:bCs/>
          <w:sz w:val="24"/>
          <w:szCs w:val="24"/>
        </w:rPr>
        <w:t>Hours of work:</w:t>
      </w:r>
      <w:r w:rsidRPr="00205DAA">
        <w:rPr>
          <w:rStyle w:val="tabchar"/>
          <w:rFonts w:asciiTheme="minorHAnsi" w:hAnsiTheme="minorHAnsi" w:cstheme="minorHAnsi"/>
          <w:sz w:val="24"/>
          <w:szCs w:val="24"/>
        </w:rPr>
        <w:t xml:space="preserve"> </w:t>
      </w:r>
      <w:r w:rsidR="005E7B38" w:rsidRPr="00205DAA">
        <w:rPr>
          <w:rFonts w:asciiTheme="minorHAnsi" w:hAnsiTheme="minorHAnsi" w:cstheme="minorHAnsi"/>
        </w:rPr>
        <w:tab/>
      </w:r>
      <w:r w:rsidR="00AE36A2">
        <w:rPr>
          <w:rStyle w:val="tabchar"/>
          <w:rFonts w:asciiTheme="minorHAnsi" w:hAnsiTheme="minorHAnsi" w:cstheme="minorHAnsi"/>
          <w:sz w:val="24"/>
          <w:szCs w:val="24"/>
        </w:rPr>
        <w:t>17.5</w:t>
      </w:r>
      <w:r w:rsidR="774A851F" w:rsidRPr="00205DAA">
        <w:rPr>
          <w:rStyle w:val="tabchar"/>
          <w:rFonts w:asciiTheme="minorHAnsi" w:hAnsiTheme="minorHAnsi" w:cstheme="minorHAnsi"/>
          <w:sz w:val="24"/>
          <w:szCs w:val="24"/>
        </w:rPr>
        <w:t xml:space="preserve"> </w:t>
      </w:r>
      <w:r w:rsidRPr="00205DAA">
        <w:rPr>
          <w:rStyle w:val="normaltextrun"/>
          <w:rFonts w:asciiTheme="minorHAnsi" w:hAnsiTheme="minorHAnsi" w:cstheme="minorHAnsi"/>
          <w:sz w:val="24"/>
          <w:szCs w:val="24"/>
        </w:rPr>
        <w:t>hours per week</w:t>
      </w:r>
      <w:r w:rsidR="00234F82">
        <w:rPr>
          <w:rStyle w:val="normaltextrun"/>
          <w:rFonts w:asciiTheme="minorHAnsi" w:hAnsiTheme="minorHAnsi" w:cstheme="minorHAnsi"/>
          <w:sz w:val="24"/>
          <w:szCs w:val="24"/>
        </w:rPr>
        <w:t xml:space="preserve">, </w:t>
      </w:r>
      <w:r w:rsidR="00BA0DC1" w:rsidRPr="00205DAA">
        <w:rPr>
          <w:rStyle w:val="normaltextrun"/>
          <w:rFonts w:asciiTheme="minorHAnsi" w:hAnsiTheme="minorHAnsi" w:cstheme="minorHAnsi"/>
          <w:sz w:val="24"/>
          <w:szCs w:val="24"/>
        </w:rPr>
        <w:t xml:space="preserve">with </w:t>
      </w:r>
      <w:r w:rsidR="00DC23CC">
        <w:rPr>
          <w:rStyle w:val="normaltextrun"/>
          <w:rFonts w:asciiTheme="minorHAnsi" w:hAnsiTheme="minorHAnsi" w:cstheme="minorHAnsi"/>
          <w:sz w:val="24"/>
          <w:szCs w:val="24"/>
        </w:rPr>
        <w:t>potential for flexible workin</w:t>
      </w:r>
      <w:r w:rsidR="009341AD">
        <w:rPr>
          <w:rStyle w:val="normaltextrun"/>
          <w:rFonts w:asciiTheme="minorHAnsi" w:hAnsiTheme="minorHAnsi" w:cstheme="minorHAnsi"/>
          <w:sz w:val="24"/>
          <w:szCs w:val="24"/>
        </w:rPr>
        <w:t xml:space="preserve">g month to </w:t>
      </w:r>
      <w:r w:rsidR="00234F82">
        <w:rPr>
          <w:rStyle w:val="normaltextrun"/>
          <w:rFonts w:asciiTheme="minorHAnsi" w:hAnsiTheme="minorHAnsi" w:cstheme="minorHAnsi"/>
          <w:sz w:val="24"/>
          <w:szCs w:val="24"/>
        </w:rPr>
        <w:t>month</w:t>
      </w:r>
      <w:r w:rsidR="009341AD">
        <w:rPr>
          <w:rStyle w:val="normaltextrun"/>
          <w:rFonts w:asciiTheme="minorHAnsi" w:hAnsiTheme="minorHAnsi" w:cstheme="minorHAnsi"/>
          <w:sz w:val="24"/>
          <w:szCs w:val="24"/>
        </w:rPr>
        <w:t>.</w:t>
      </w:r>
      <w:r w:rsidR="00423461">
        <w:rPr>
          <w:rStyle w:val="normaltextrun"/>
          <w:rFonts w:asciiTheme="minorHAnsi" w:hAnsiTheme="minorHAnsi" w:cstheme="minorHAnsi"/>
          <w:sz w:val="24"/>
          <w:szCs w:val="24"/>
        </w:rPr>
        <w:t xml:space="preserve"> The busiest times are March – June and September – December,</w:t>
      </w:r>
      <w:r w:rsidR="009341AD">
        <w:rPr>
          <w:rStyle w:val="normaltextrun"/>
          <w:rFonts w:asciiTheme="minorHAnsi" w:hAnsiTheme="minorHAnsi" w:cstheme="minorHAnsi"/>
          <w:sz w:val="24"/>
          <w:szCs w:val="24"/>
        </w:rPr>
        <w:t xml:space="preserve"> </w:t>
      </w:r>
      <w:r w:rsidR="00423461">
        <w:rPr>
          <w:rStyle w:val="normaltextrun"/>
          <w:rFonts w:asciiTheme="minorHAnsi" w:hAnsiTheme="minorHAnsi" w:cstheme="minorHAnsi"/>
          <w:sz w:val="24"/>
          <w:szCs w:val="24"/>
        </w:rPr>
        <w:t>so</w:t>
      </w:r>
      <w:r w:rsidR="009341AD">
        <w:rPr>
          <w:rStyle w:val="normaltextrun"/>
          <w:rFonts w:asciiTheme="minorHAnsi" w:hAnsiTheme="minorHAnsi" w:cstheme="minorHAnsi"/>
          <w:sz w:val="24"/>
          <w:szCs w:val="24"/>
        </w:rPr>
        <w:t xml:space="preserve"> this post could work for someone with existing commitments in July and August</w:t>
      </w:r>
      <w:r w:rsidR="00423461">
        <w:rPr>
          <w:rStyle w:val="normaltextrun"/>
          <w:rFonts w:asciiTheme="minorHAnsi" w:hAnsiTheme="minorHAnsi" w:cstheme="minorHAnsi"/>
          <w:sz w:val="24"/>
          <w:szCs w:val="24"/>
        </w:rPr>
        <w:t>, for example</w:t>
      </w:r>
      <w:r w:rsidR="006419CC">
        <w:rPr>
          <w:rStyle w:val="normaltextrun"/>
          <w:rFonts w:asciiTheme="minorHAnsi" w:hAnsiTheme="minorHAnsi" w:cstheme="minorHAnsi"/>
          <w:sz w:val="24"/>
          <w:szCs w:val="24"/>
        </w:rPr>
        <w:t xml:space="preserve">. Usual working </w:t>
      </w:r>
      <w:r w:rsidR="00F97C8F">
        <w:rPr>
          <w:rStyle w:val="normaltextrun"/>
          <w:rFonts w:asciiTheme="minorHAnsi" w:hAnsiTheme="minorHAnsi" w:cstheme="minorHAnsi"/>
          <w:sz w:val="24"/>
          <w:szCs w:val="24"/>
        </w:rPr>
        <w:t>h</w:t>
      </w:r>
      <w:r w:rsidR="006419CC">
        <w:rPr>
          <w:rStyle w:val="normaltextrun"/>
          <w:rFonts w:asciiTheme="minorHAnsi" w:hAnsiTheme="minorHAnsi" w:cstheme="minorHAnsi"/>
          <w:sz w:val="24"/>
          <w:szCs w:val="24"/>
        </w:rPr>
        <w:t>ours will be</w:t>
      </w:r>
      <w:r w:rsidR="5ECBD88B" w:rsidRPr="00205DAA">
        <w:rPr>
          <w:rStyle w:val="normaltextrun"/>
          <w:rFonts w:asciiTheme="minorHAnsi" w:hAnsiTheme="minorHAnsi" w:cstheme="minorHAnsi"/>
          <w:sz w:val="24"/>
          <w:szCs w:val="24"/>
        </w:rPr>
        <w:t xml:space="preserve"> between 9</w:t>
      </w:r>
      <w:r w:rsidR="5C294917" w:rsidRPr="00205DAA">
        <w:rPr>
          <w:rStyle w:val="normaltextrun"/>
          <w:rFonts w:asciiTheme="minorHAnsi" w:hAnsiTheme="minorHAnsi" w:cstheme="minorHAnsi"/>
          <w:sz w:val="24"/>
          <w:szCs w:val="24"/>
        </w:rPr>
        <w:t xml:space="preserve"> - </w:t>
      </w:r>
      <w:r w:rsidR="04BCBFFD" w:rsidRPr="00205DAA">
        <w:rPr>
          <w:rStyle w:val="normaltextrun"/>
          <w:rFonts w:asciiTheme="minorHAnsi" w:hAnsiTheme="minorHAnsi" w:cstheme="minorHAnsi"/>
          <w:sz w:val="24"/>
          <w:szCs w:val="24"/>
        </w:rPr>
        <w:t>5</w:t>
      </w:r>
      <w:r w:rsidR="5ECBD88B" w:rsidRPr="00205DAA">
        <w:rPr>
          <w:rStyle w:val="normaltextrun"/>
          <w:rFonts w:asciiTheme="minorHAnsi" w:hAnsiTheme="minorHAnsi" w:cstheme="minorHAnsi"/>
          <w:sz w:val="24"/>
          <w:szCs w:val="24"/>
        </w:rPr>
        <w:t>pm</w:t>
      </w:r>
      <w:r w:rsidR="04BCBFFD" w:rsidRPr="00205DAA">
        <w:rPr>
          <w:rStyle w:val="normaltextrun"/>
          <w:rFonts w:asciiTheme="minorHAnsi" w:hAnsiTheme="minorHAnsi" w:cstheme="minorHAnsi"/>
          <w:sz w:val="24"/>
          <w:szCs w:val="24"/>
        </w:rPr>
        <w:t>, M</w:t>
      </w:r>
      <w:r w:rsidR="20B347F1" w:rsidRPr="00205DAA">
        <w:rPr>
          <w:rStyle w:val="normaltextrun"/>
          <w:rFonts w:asciiTheme="minorHAnsi" w:hAnsiTheme="minorHAnsi" w:cstheme="minorHAnsi"/>
          <w:sz w:val="24"/>
          <w:szCs w:val="24"/>
        </w:rPr>
        <w:t>o</w:t>
      </w:r>
      <w:r w:rsidR="04BCBFFD" w:rsidRPr="00205DAA">
        <w:rPr>
          <w:rStyle w:val="normaltextrun"/>
          <w:rFonts w:asciiTheme="minorHAnsi" w:hAnsiTheme="minorHAnsi" w:cstheme="minorHAnsi"/>
          <w:sz w:val="24"/>
          <w:szCs w:val="24"/>
        </w:rPr>
        <w:t>nday to Friday</w:t>
      </w:r>
      <w:r w:rsidR="006419CC">
        <w:rPr>
          <w:rStyle w:val="normaltextrun"/>
          <w:rFonts w:asciiTheme="minorHAnsi" w:hAnsiTheme="minorHAnsi" w:cstheme="minorHAnsi"/>
          <w:sz w:val="24"/>
          <w:szCs w:val="24"/>
        </w:rPr>
        <w:t>, with flexibility and weekend working</w:t>
      </w:r>
      <w:r w:rsidR="008D50B2">
        <w:rPr>
          <w:rStyle w:val="normaltextrun"/>
          <w:rFonts w:asciiTheme="minorHAnsi" w:hAnsiTheme="minorHAnsi" w:cstheme="minorHAnsi"/>
          <w:sz w:val="24"/>
          <w:szCs w:val="24"/>
        </w:rPr>
        <w:t xml:space="preserve"> required</w:t>
      </w:r>
      <w:r w:rsidR="006419CC">
        <w:rPr>
          <w:rStyle w:val="normaltextrun"/>
          <w:rFonts w:asciiTheme="minorHAnsi" w:hAnsiTheme="minorHAnsi" w:cstheme="minorHAnsi"/>
          <w:sz w:val="24"/>
          <w:szCs w:val="24"/>
        </w:rPr>
        <w:t xml:space="preserve"> for delivery of events. </w:t>
      </w:r>
      <w:r w:rsidR="009D342C" w:rsidRPr="00205DAA">
        <w:rPr>
          <w:rFonts w:asciiTheme="minorHAnsi" w:hAnsiTheme="minorHAnsi" w:cstheme="minorHAnsi"/>
          <w:sz w:val="24"/>
          <w:szCs w:val="24"/>
        </w:rPr>
        <w:t xml:space="preserve"> </w:t>
      </w:r>
    </w:p>
    <w:p w14:paraId="4B4615C8" w14:textId="668E40D2" w:rsidR="005E7B38" w:rsidRPr="00205DAA" w:rsidRDefault="005E7B38" w:rsidP="00803C15">
      <w:pPr>
        <w:pStyle w:val="paragraph"/>
        <w:spacing w:before="0" w:beforeAutospacing="0" w:after="0" w:afterAutospacing="0" w:line="288" w:lineRule="auto"/>
        <w:ind w:left="2160" w:hanging="2160"/>
        <w:textAlignment w:val="baseline"/>
        <w:rPr>
          <w:rFonts w:asciiTheme="minorHAnsi" w:hAnsiTheme="minorHAnsi" w:cstheme="minorHAnsi"/>
          <w:sz w:val="18"/>
          <w:szCs w:val="18"/>
        </w:rPr>
      </w:pPr>
      <w:r w:rsidRPr="00205DAA">
        <w:rPr>
          <w:rStyle w:val="normaltextrun"/>
          <w:rFonts w:asciiTheme="minorHAnsi" w:hAnsiTheme="minorHAnsi" w:cstheme="minorHAnsi"/>
          <w:b/>
          <w:sz w:val="24"/>
          <w:szCs w:val="24"/>
        </w:rPr>
        <w:t>Place of work:</w:t>
      </w:r>
      <w:r w:rsidRPr="00205DAA">
        <w:rPr>
          <w:rStyle w:val="tabchar"/>
          <w:rFonts w:asciiTheme="minorHAnsi" w:hAnsiTheme="minorHAnsi" w:cstheme="minorHAnsi"/>
          <w:b/>
          <w:sz w:val="24"/>
          <w:szCs w:val="24"/>
        </w:rPr>
        <w:t xml:space="preserve"> </w:t>
      </w:r>
      <w:r w:rsidRPr="00205DAA">
        <w:rPr>
          <w:rStyle w:val="tabchar"/>
          <w:rFonts w:asciiTheme="minorHAnsi" w:hAnsiTheme="minorHAnsi" w:cstheme="minorHAnsi"/>
          <w:sz w:val="24"/>
          <w:szCs w:val="24"/>
        </w:rPr>
        <w:tab/>
      </w:r>
      <w:r w:rsidRPr="00205DAA">
        <w:rPr>
          <w:rStyle w:val="normaltextrun"/>
          <w:rFonts w:asciiTheme="minorHAnsi" w:hAnsiTheme="minorHAnsi" w:cstheme="minorHAnsi"/>
          <w:sz w:val="24"/>
          <w:szCs w:val="24"/>
        </w:rPr>
        <w:t>This role is based at St Werburghs City Farm in Bristol</w:t>
      </w:r>
      <w:r w:rsidR="007549E7">
        <w:rPr>
          <w:rStyle w:val="normaltextrun"/>
          <w:rFonts w:asciiTheme="minorHAnsi" w:hAnsiTheme="minorHAnsi" w:cstheme="minorHAnsi"/>
          <w:sz w:val="24"/>
          <w:szCs w:val="24"/>
        </w:rPr>
        <w:t>,</w:t>
      </w:r>
      <w:r w:rsidR="00A922DF">
        <w:rPr>
          <w:rStyle w:val="normaltextrun"/>
          <w:rFonts w:asciiTheme="minorHAnsi" w:hAnsiTheme="minorHAnsi" w:cstheme="minorHAnsi"/>
          <w:sz w:val="24"/>
          <w:szCs w:val="24"/>
        </w:rPr>
        <w:t xml:space="preserve"> with options for occasional remote working</w:t>
      </w:r>
      <w:r w:rsidR="004115AC" w:rsidRPr="00205DAA">
        <w:rPr>
          <w:rStyle w:val="normaltextrun"/>
          <w:rFonts w:asciiTheme="minorHAnsi" w:hAnsiTheme="minorHAnsi" w:cstheme="minorHAnsi"/>
          <w:sz w:val="24"/>
          <w:szCs w:val="24"/>
        </w:rPr>
        <w:t xml:space="preserve">. </w:t>
      </w:r>
    </w:p>
    <w:p w14:paraId="60661F0C" w14:textId="0D587127" w:rsidR="00B167BE" w:rsidRPr="007972AB" w:rsidRDefault="00B167BE" w:rsidP="00803C15">
      <w:pPr>
        <w:pStyle w:val="paragraph"/>
        <w:spacing w:before="0" w:beforeAutospacing="0" w:after="0" w:afterAutospacing="0" w:line="288" w:lineRule="auto"/>
        <w:textAlignment w:val="baseline"/>
        <w:rPr>
          <w:rStyle w:val="normaltextrun"/>
          <w:rFonts w:asciiTheme="minorHAnsi" w:hAnsiTheme="minorHAnsi" w:cstheme="minorHAnsi"/>
          <w:bCs/>
          <w:sz w:val="24"/>
          <w:szCs w:val="24"/>
        </w:rPr>
      </w:pPr>
      <w:r>
        <w:rPr>
          <w:rStyle w:val="normaltextrun"/>
          <w:rFonts w:asciiTheme="minorHAnsi" w:hAnsiTheme="minorHAnsi" w:cstheme="minorHAnsi"/>
          <w:b/>
          <w:sz w:val="24"/>
          <w:szCs w:val="24"/>
        </w:rPr>
        <w:t>Reporting to:</w:t>
      </w:r>
      <w:r>
        <w:rPr>
          <w:rStyle w:val="normaltextrun"/>
          <w:rFonts w:asciiTheme="minorHAnsi" w:hAnsiTheme="minorHAnsi" w:cstheme="minorHAnsi"/>
          <w:b/>
          <w:sz w:val="24"/>
          <w:szCs w:val="24"/>
        </w:rPr>
        <w:tab/>
      </w:r>
      <w:r>
        <w:rPr>
          <w:rStyle w:val="normaltextrun"/>
          <w:rFonts w:asciiTheme="minorHAnsi" w:hAnsiTheme="minorHAnsi" w:cstheme="minorHAnsi"/>
          <w:b/>
          <w:sz w:val="24"/>
          <w:szCs w:val="24"/>
        </w:rPr>
        <w:tab/>
      </w:r>
      <w:r w:rsidR="007972AB">
        <w:rPr>
          <w:rStyle w:val="normaltextrun"/>
          <w:rFonts w:asciiTheme="minorHAnsi" w:hAnsiTheme="minorHAnsi" w:cstheme="minorHAnsi"/>
          <w:bCs/>
          <w:sz w:val="24"/>
          <w:szCs w:val="24"/>
        </w:rPr>
        <w:t>Fundraising Operational Manager</w:t>
      </w:r>
    </w:p>
    <w:p w14:paraId="5ABE7BA9" w14:textId="4478912C" w:rsidR="005E7B38" w:rsidRPr="00205DAA" w:rsidRDefault="005E7B38" w:rsidP="00803C15">
      <w:pPr>
        <w:pStyle w:val="paragraph"/>
        <w:spacing w:before="0" w:beforeAutospacing="0" w:after="0" w:afterAutospacing="0" w:line="288" w:lineRule="auto"/>
        <w:textAlignment w:val="baseline"/>
        <w:rPr>
          <w:rFonts w:asciiTheme="minorHAnsi" w:hAnsiTheme="minorHAnsi" w:cstheme="minorHAnsi"/>
          <w:sz w:val="18"/>
          <w:szCs w:val="18"/>
        </w:rPr>
      </w:pPr>
      <w:r w:rsidRPr="00205DAA">
        <w:rPr>
          <w:rStyle w:val="normaltextrun"/>
          <w:rFonts w:asciiTheme="minorHAnsi" w:hAnsiTheme="minorHAnsi" w:cstheme="minorHAnsi"/>
          <w:b/>
          <w:sz w:val="24"/>
          <w:szCs w:val="24"/>
        </w:rPr>
        <w:t>Annual leave:</w:t>
      </w:r>
      <w:r w:rsidRPr="00205DAA">
        <w:rPr>
          <w:rStyle w:val="tabchar"/>
          <w:rFonts w:asciiTheme="minorHAnsi" w:hAnsiTheme="minorHAnsi" w:cstheme="minorHAnsi"/>
          <w:b/>
          <w:sz w:val="24"/>
          <w:szCs w:val="24"/>
        </w:rPr>
        <w:t xml:space="preserve"> </w:t>
      </w:r>
      <w:r w:rsidRPr="00205DAA">
        <w:rPr>
          <w:rStyle w:val="tabchar"/>
          <w:rFonts w:asciiTheme="minorHAnsi" w:hAnsiTheme="minorHAnsi" w:cstheme="minorHAnsi"/>
          <w:b/>
          <w:sz w:val="24"/>
          <w:szCs w:val="24"/>
        </w:rPr>
        <w:tab/>
      </w:r>
      <w:r w:rsidRPr="00205DAA">
        <w:rPr>
          <w:rStyle w:val="tabchar"/>
          <w:rFonts w:asciiTheme="minorHAnsi" w:hAnsiTheme="minorHAnsi" w:cstheme="minorHAnsi"/>
          <w:sz w:val="24"/>
          <w:szCs w:val="24"/>
        </w:rPr>
        <w:tab/>
      </w:r>
      <w:r w:rsidRPr="00205DAA">
        <w:rPr>
          <w:rStyle w:val="normaltextrun"/>
          <w:rFonts w:asciiTheme="minorHAnsi" w:hAnsiTheme="minorHAnsi" w:cstheme="minorHAnsi"/>
          <w:sz w:val="24"/>
          <w:szCs w:val="24"/>
        </w:rPr>
        <w:t>25 days holiday per year, plus public holidays, pro rata </w:t>
      </w:r>
      <w:r w:rsidRPr="00205DAA">
        <w:rPr>
          <w:rStyle w:val="eop"/>
          <w:rFonts w:asciiTheme="minorHAnsi" w:hAnsiTheme="minorHAnsi" w:cstheme="minorHAnsi"/>
          <w:szCs w:val="24"/>
        </w:rPr>
        <w:t> </w:t>
      </w:r>
    </w:p>
    <w:p w14:paraId="589AF2B6" w14:textId="77777777" w:rsidR="005E7B38" w:rsidRPr="00205DAA" w:rsidRDefault="005E7B38" w:rsidP="00803C15">
      <w:pPr>
        <w:pStyle w:val="paragraph"/>
        <w:spacing w:before="0" w:beforeAutospacing="0" w:after="0" w:afterAutospacing="0" w:line="288" w:lineRule="auto"/>
        <w:ind w:left="2160" w:hanging="2160"/>
        <w:textAlignment w:val="baseline"/>
        <w:rPr>
          <w:rFonts w:asciiTheme="minorHAnsi" w:hAnsiTheme="minorHAnsi" w:cstheme="minorHAnsi"/>
          <w:sz w:val="18"/>
          <w:szCs w:val="18"/>
        </w:rPr>
      </w:pPr>
      <w:r w:rsidRPr="00205DAA">
        <w:rPr>
          <w:rStyle w:val="normaltextrun"/>
          <w:rFonts w:asciiTheme="minorHAnsi" w:hAnsiTheme="minorHAnsi" w:cstheme="minorHAnsi"/>
          <w:b/>
          <w:sz w:val="24"/>
          <w:szCs w:val="24"/>
        </w:rPr>
        <w:t>Probationary period:</w:t>
      </w:r>
      <w:r w:rsidRPr="00205DAA">
        <w:rPr>
          <w:rStyle w:val="tabchar"/>
          <w:rFonts w:asciiTheme="minorHAnsi" w:hAnsiTheme="minorHAnsi" w:cstheme="minorHAnsi"/>
          <w:sz w:val="24"/>
          <w:szCs w:val="24"/>
        </w:rPr>
        <w:t xml:space="preserve"> </w:t>
      </w:r>
      <w:r w:rsidRPr="00205DAA">
        <w:rPr>
          <w:rStyle w:val="tabchar"/>
          <w:rFonts w:asciiTheme="minorHAnsi" w:hAnsiTheme="minorHAnsi" w:cstheme="minorHAnsi"/>
          <w:sz w:val="24"/>
          <w:szCs w:val="24"/>
        </w:rPr>
        <w:tab/>
      </w:r>
      <w:r w:rsidRPr="00205DAA">
        <w:rPr>
          <w:rStyle w:val="normaltextrun"/>
          <w:rFonts w:asciiTheme="minorHAnsi" w:hAnsiTheme="minorHAnsi" w:cstheme="minorHAnsi"/>
          <w:sz w:val="24"/>
          <w:szCs w:val="24"/>
        </w:rPr>
        <w:t>The appointment will be subject to a probationary period of 3 months. </w:t>
      </w:r>
      <w:r w:rsidRPr="00205DAA">
        <w:rPr>
          <w:rStyle w:val="eop"/>
          <w:rFonts w:asciiTheme="minorHAnsi" w:hAnsiTheme="minorHAnsi" w:cstheme="minorHAnsi"/>
          <w:szCs w:val="24"/>
        </w:rPr>
        <w:t> </w:t>
      </w:r>
    </w:p>
    <w:p w14:paraId="4B5E14AC" w14:textId="77777777" w:rsidR="005E7B38" w:rsidRPr="00205DAA" w:rsidRDefault="10485B89" w:rsidP="00803C15">
      <w:pPr>
        <w:pStyle w:val="paragraph"/>
        <w:spacing w:before="0" w:beforeAutospacing="0" w:after="0" w:afterAutospacing="0" w:line="288" w:lineRule="auto"/>
        <w:ind w:left="2160" w:hanging="2160"/>
        <w:textAlignment w:val="baseline"/>
        <w:rPr>
          <w:rStyle w:val="eop"/>
          <w:rFonts w:asciiTheme="minorHAnsi" w:hAnsiTheme="minorHAnsi" w:cstheme="minorHAnsi"/>
          <w:szCs w:val="24"/>
        </w:rPr>
      </w:pPr>
      <w:r w:rsidRPr="00205DAA">
        <w:rPr>
          <w:rStyle w:val="normaltextrun"/>
          <w:rFonts w:asciiTheme="minorHAnsi" w:hAnsiTheme="minorHAnsi" w:cstheme="minorHAnsi"/>
          <w:b/>
          <w:bCs/>
          <w:sz w:val="24"/>
          <w:szCs w:val="24"/>
        </w:rPr>
        <w:t>References:</w:t>
      </w:r>
      <w:r w:rsidRPr="00205DAA">
        <w:rPr>
          <w:rStyle w:val="tabchar"/>
          <w:rFonts w:asciiTheme="minorHAnsi" w:hAnsiTheme="minorHAnsi" w:cstheme="minorHAnsi"/>
          <w:sz w:val="24"/>
          <w:szCs w:val="24"/>
        </w:rPr>
        <w:t xml:space="preserve"> </w:t>
      </w:r>
      <w:r w:rsidR="005E7B38" w:rsidRPr="00205DAA">
        <w:rPr>
          <w:rFonts w:asciiTheme="minorHAnsi" w:hAnsiTheme="minorHAnsi" w:cstheme="minorHAnsi"/>
        </w:rPr>
        <w:tab/>
      </w:r>
      <w:r w:rsidRPr="00205DAA">
        <w:rPr>
          <w:rStyle w:val="normaltextrun"/>
          <w:rFonts w:asciiTheme="minorHAnsi" w:hAnsiTheme="minorHAnsi" w:cstheme="minorHAnsi"/>
          <w:sz w:val="24"/>
          <w:szCs w:val="24"/>
        </w:rPr>
        <w:t>All appointments will be confirmed only upon receipt of satisfactory references.</w:t>
      </w:r>
      <w:r w:rsidRPr="00205DAA">
        <w:rPr>
          <w:rStyle w:val="eop"/>
          <w:rFonts w:asciiTheme="minorHAnsi" w:hAnsiTheme="minorHAnsi" w:cstheme="minorHAnsi"/>
        </w:rPr>
        <w:t> </w:t>
      </w:r>
    </w:p>
    <w:p w14:paraId="7E2459F3" w14:textId="51B805D9" w:rsidR="3D206C62" w:rsidRPr="00395FBE" w:rsidRDefault="3D206C62" w:rsidP="1B61C628">
      <w:pPr>
        <w:pStyle w:val="paragraph"/>
        <w:spacing w:before="0" w:beforeAutospacing="0" w:after="0" w:afterAutospacing="0" w:line="288" w:lineRule="auto"/>
        <w:ind w:left="2160" w:hanging="2160"/>
        <w:rPr>
          <w:rFonts w:asciiTheme="minorHAnsi" w:eastAsiaTheme="majorEastAsia" w:hAnsiTheme="minorHAnsi" w:cstheme="minorHAnsi"/>
          <w:sz w:val="24"/>
          <w:szCs w:val="24"/>
        </w:rPr>
      </w:pPr>
      <w:r w:rsidRPr="00205DAA">
        <w:rPr>
          <w:rStyle w:val="eop"/>
          <w:rFonts w:asciiTheme="minorHAnsi" w:hAnsiTheme="minorHAnsi" w:cstheme="minorHAnsi"/>
          <w:b/>
          <w:bCs/>
          <w:sz w:val="24"/>
          <w:szCs w:val="24"/>
        </w:rPr>
        <w:t>Application Deadline:</w:t>
      </w:r>
      <w:r w:rsidRPr="00205DAA">
        <w:rPr>
          <w:rStyle w:val="eop"/>
          <w:rFonts w:asciiTheme="minorHAnsi" w:hAnsiTheme="minorHAnsi" w:cstheme="minorHAnsi"/>
          <w:sz w:val="24"/>
          <w:szCs w:val="24"/>
        </w:rPr>
        <w:t xml:space="preserve"> </w:t>
      </w:r>
      <w:r w:rsidR="007F24C8" w:rsidRPr="00395FBE">
        <w:rPr>
          <w:rStyle w:val="eop"/>
          <w:rFonts w:asciiTheme="minorHAnsi" w:hAnsiTheme="minorHAnsi" w:cstheme="minorHAnsi"/>
          <w:sz w:val="24"/>
          <w:szCs w:val="24"/>
        </w:rPr>
        <w:t xml:space="preserve">10am </w:t>
      </w:r>
      <w:r w:rsidR="007F24C8" w:rsidRPr="00395FBE">
        <w:rPr>
          <w:rFonts w:asciiTheme="minorHAnsi" w:hAnsiTheme="minorHAnsi" w:cstheme="minorHAnsi"/>
          <w:sz w:val="24"/>
          <w:szCs w:val="24"/>
        </w:rPr>
        <w:t xml:space="preserve">Monday </w:t>
      </w:r>
      <w:r w:rsidR="00395FBE" w:rsidRPr="00395FBE">
        <w:rPr>
          <w:rFonts w:asciiTheme="minorHAnsi" w:hAnsiTheme="minorHAnsi" w:cstheme="minorHAnsi"/>
          <w:sz w:val="24"/>
          <w:szCs w:val="24"/>
        </w:rPr>
        <w:t>12</w:t>
      </w:r>
      <w:r w:rsidR="00B167BE" w:rsidRPr="00395FBE">
        <w:rPr>
          <w:rFonts w:asciiTheme="minorHAnsi" w:hAnsiTheme="minorHAnsi" w:cstheme="minorHAnsi"/>
          <w:sz w:val="24"/>
          <w:szCs w:val="24"/>
          <w:vertAlign w:val="superscript"/>
        </w:rPr>
        <w:t>th</w:t>
      </w:r>
      <w:r w:rsidR="00B167BE" w:rsidRPr="00395FBE">
        <w:rPr>
          <w:rFonts w:asciiTheme="minorHAnsi" w:hAnsiTheme="minorHAnsi" w:cstheme="minorHAnsi"/>
          <w:sz w:val="24"/>
          <w:szCs w:val="24"/>
        </w:rPr>
        <w:t xml:space="preserve"> January</w:t>
      </w:r>
    </w:p>
    <w:p w14:paraId="0EFF1357" w14:textId="543B8A09" w:rsidR="1B61C628" w:rsidRPr="00205DAA" w:rsidRDefault="1B61C628" w:rsidP="1B61C628">
      <w:pPr>
        <w:pStyle w:val="paragraph"/>
        <w:spacing w:before="0" w:beforeAutospacing="0" w:after="0" w:afterAutospacing="0" w:line="288" w:lineRule="auto"/>
        <w:ind w:left="2160" w:hanging="2160"/>
        <w:rPr>
          <w:rStyle w:val="eop"/>
          <w:rFonts w:asciiTheme="minorHAnsi" w:hAnsiTheme="minorHAnsi" w:cstheme="minorHAnsi"/>
        </w:rPr>
      </w:pPr>
    </w:p>
    <w:p w14:paraId="226E4F1C" w14:textId="3094AAE3" w:rsidR="1B61C628" w:rsidRPr="00205DAA" w:rsidRDefault="1B61C628" w:rsidP="1B61C628">
      <w:pPr>
        <w:pStyle w:val="paragraph"/>
        <w:tabs>
          <w:tab w:val="left" w:pos="6160"/>
          <w:tab w:val="left" w:pos="8510"/>
        </w:tabs>
        <w:spacing w:before="0" w:beforeAutospacing="0" w:after="0" w:afterAutospacing="0" w:line="288" w:lineRule="auto"/>
        <w:rPr>
          <w:rStyle w:val="normaltextrun"/>
          <w:rFonts w:asciiTheme="minorHAnsi" w:hAnsiTheme="minorHAnsi" w:cstheme="minorHAnsi"/>
          <w:b/>
          <w:bCs/>
          <w:sz w:val="24"/>
          <w:szCs w:val="24"/>
        </w:rPr>
      </w:pPr>
    </w:p>
    <w:p w14:paraId="756CE52D" w14:textId="27BEA772" w:rsidR="0B7916F6" w:rsidRPr="00205DAA" w:rsidRDefault="7512775E" w:rsidP="00C93743">
      <w:pPr>
        <w:pStyle w:val="paragraph"/>
        <w:tabs>
          <w:tab w:val="left" w:pos="6160"/>
          <w:tab w:val="left" w:pos="8510"/>
        </w:tabs>
        <w:spacing w:before="0" w:beforeAutospacing="0" w:after="0" w:afterAutospacing="0" w:line="288" w:lineRule="auto"/>
        <w:textAlignment w:val="baseline"/>
        <w:rPr>
          <w:rStyle w:val="normaltextrun"/>
          <w:rFonts w:asciiTheme="minorHAnsi" w:hAnsiTheme="minorHAnsi" w:cstheme="minorHAnsi"/>
          <w:b/>
          <w:bCs/>
          <w:sz w:val="22"/>
          <w:szCs w:val="22"/>
        </w:rPr>
      </w:pPr>
      <w:r w:rsidRPr="00205DAA">
        <w:rPr>
          <w:rStyle w:val="normaltextrun"/>
          <w:rFonts w:asciiTheme="minorHAnsi" w:hAnsiTheme="minorHAnsi" w:cstheme="minorHAnsi"/>
          <w:b/>
          <w:bCs/>
          <w:sz w:val="24"/>
          <w:szCs w:val="24"/>
        </w:rPr>
        <w:t xml:space="preserve">The successful candidate will be required to undertake a DBS check for this role. </w:t>
      </w:r>
      <w:r w:rsidR="0B7916F6" w:rsidRPr="00205DAA">
        <w:rPr>
          <w:rStyle w:val="normaltextrun"/>
          <w:rFonts w:asciiTheme="minorHAnsi" w:hAnsiTheme="minorHAnsi" w:cstheme="minorHAnsi"/>
          <w:b/>
          <w:bCs/>
          <w:sz w:val="24"/>
          <w:szCs w:val="24"/>
        </w:rPr>
        <w:t xml:space="preserve">If you have any questions or would like an </w:t>
      </w:r>
      <w:r w:rsidR="544ADC0C" w:rsidRPr="00205DAA">
        <w:rPr>
          <w:rStyle w:val="normaltextrun"/>
          <w:rFonts w:asciiTheme="minorHAnsi" w:hAnsiTheme="minorHAnsi" w:cstheme="minorHAnsi"/>
          <w:b/>
          <w:bCs/>
          <w:sz w:val="24"/>
          <w:szCs w:val="24"/>
        </w:rPr>
        <w:t>informal</w:t>
      </w:r>
      <w:r w:rsidR="0B7916F6" w:rsidRPr="00205DAA">
        <w:rPr>
          <w:rStyle w:val="normaltextrun"/>
          <w:rFonts w:asciiTheme="minorHAnsi" w:hAnsiTheme="minorHAnsi" w:cstheme="minorHAnsi"/>
          <w:b/>
          <w:bCs/>
          <w:sz w:val="24"/>
          <w:szCs w:val="24"/>
        </w:rPr>
        <w:t xml:space="preserve"> chat about the role, please email:</w:t>
      </w:r>
      <w:r w:rsidR="2BC70DF5" w:rsidRPr="00205DAA">
        <w:rPr>
          <w:rStyle w:val="normaltextrun"/>
          <w:rFonts w:asciiTheme="minorHAnsi" w:hAnsiTheme="minorHAnsi" w:cstheme="minorHAnsi"/>
          <w:b/>
          <w:bCs/>
          <w:sz w:val="24"/>
          <w:szCs w:val="24"/>
        </w:rPr>
        <w:t xml:space="preserve"> </w:t>
      </w:r>
      <w:r w:rsidR="0B7916F6" w:rsidRPr="00205DAA">
        <w:rPr>
          <w:rStyle w:val="normaltextrun"/>
          <w:rFonts w:asciiTheme="minorHAnsi" w:hAnsiTheme="minorHAnsi" w:cstheme="minorHAnsi"/>
          <w:b/>
          <w:bCs/>
          <w:sz w:val="24"/>
          <w:szCs w:val="24"/>
        </w:rPr>
        <w:t>director@swcityfarm.co.uk</w:t>
      </w:r>
    </w:p>
    <w:p w14:paraId="42FF1F83" w14:textId="47172A51" w:rsidR="1B61C628" w:rsidRPr="00205DAA" w:rsidRDefault="1B61C628" w:rsidP="1B61C628">
      <w:pPr>
        <w:pStyle w:val="paragraph"/>
        <w:tabs>
          <w:tab w:val="left" w:pos="6160"/>
          <w:tab w:val="left" w:pos="8510"/>
        </w:tabs>
        <w:spacing w:before="0" w:beforeAutospacing="0" w:after="0" w:afterAutospacing="0" w:line="288" w:lineRule="auto"/>
        <w:ind w:left="2160" w:hanging="2160"/>
        <w:rPr>
          <w:rStyle w:val="normaltextrun"/>
          <w:rFonts w:asciiTheme="minorHAnsi" w:hAnsiTheme="minorHAnsi" w:cstheme="minorHAnsi"/>
          <w:b/>
          <w:bCs/>
          <w:sz w:val="24"/>
          <w:szCs w:val="24"/>
        </w:rPr>
      </w:pPr>
    </w:p>
    <w:sectPr w:rsidR="1B61C628" w:rsidRPr="00205DAA" w:rsidSect="00C357BF">
      <w:footerReference w:type="default" r:id="rId10"/>
      <w:headerReference w:type="first" r:id="rId11"/>
      <w:footerReference w:type="first" r:id="rId12"/>
      <w:pgSz w:w="12242" w:h="15842"/>
      <w:pgMar w:top="567" w:right="760" w:bottom="993" w:left="992" w:header="294" w:footer="3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BE7D" w14:textId="77777777" w:rsidR="000454AD" w:rsidRDefault="000454AD">
      <w:r>
        <w:separator/>
      </w:r>
    </w:p>
  </w:endnote>
  <w:endnote w:type="continuationSeparator" w:id="0">
    <w:p w14:paraId="1D931332" w14:textId="77777777" w:rsidR="000454AD" w:rsidRDefault="000454AD">
      <w:r>
        <w:continuationSeparator/>
      </w:r>
    </w:p>
  </w:endnote>
  <w:endnote w:type="continuationNotice" w:id="1">
    <w:p w14:paraId="6E053D6F" w14:textId="77777777" w:rsidR="000454AD" w:rsidRDefault="00045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FC93" w14:textId="6680B971" w:rsidR="00793AA2" w:rsidRPr="00EB1852" w:rsidRDefault="00A03082" w:rsidP="00793AA2">
    <w:pPr>
      <w:pStyle w:val="Footer"/>
      <w:tabs>
        <w:tab w:val="left" w:pos="180"/>
        <w:tab w:val="right" w:pos="10490"/>
      </w:tabs>
      <w:rPr>
        <w:rStyle w:val="PageNumber"/>
        <w:rFonts w:ascii="Calibri" w:hAnsi="Calibri" w:cs="Calibri"/>
        <w:b/>
      </w:rPr>
    </w:pPr>
    <w:r>
      <w:rPr>
        <w:rStyle w:val="PageNumber"/>
        <w:rFonts w:ascii="Calibri" w:hAnsi="Calibri" w:cs="Calibri"/>
        <w:b/>
      </w:rPr>
      <w:t xml:space="preserve">Finance </w:t>
    </w:r>
    <w:r w:rsidR="00BB1FFF">
      <w:rPr>
        <w:rStyle w:val="PageNumber"/>
        <w:rFonts w:ascii="Calibri" w:hAnsi="Calibri" w:cs="Calibri"/>
        <w:b/>
      </w:rPr>
      <w:t xml:space="preserve">Manager </w:t>
    </w:r>
  </w:p>
  <w:p w14:paraId="46CC60BA" w14:textId="77777777" w:rsidR="00793AA2" w:rsidRDefault="005A3A3C" w:rsidP="00793AA2">
    <w:pPr>
      <w:pStyle w:val="Footer"/>
      <w:tabs>
        <w:tab w:val="left" w:pos="180"/>
        <w:tab w:val="right" w:pos="10490"/>
      </w:tabs>
      <w:rPr>
        <w:rStyle w:val="PageNumber"/>
        <w:rFonts w:ascii="Calibri" w:hAnsi="Calibri" w:cs="Calibri"/>
      </w:rPr>
    </w:pPr>
    <w:r>
      <w:rPr>
        <w:rStyle w:val="PageNumber"/>
        <w:rFonts w:ascii="Calibri" w:hAnsi="Calibri" w:cs="Calibri"/>
      </w:rPr>
      <w:t xml:space="preserve">St Werburghs City Farm: Job Description and Person Specification                                                                       </w:t>
    </w:r>
    <w:r w:rsidRPr="007E0B49">
      <w:rPr>
        <w:rStyle w:val="PageNumber"/>
        <w:rFonts w:ascii="Calibri" w:hAnsi="Calibri" w:cs="Calibri"/>
      </w:rPr>
      <w:fldChar w:fldCharType="begin"/>
    </w:r>
    <w:r w:rsidRPr="007E0B49">
      <w:rPr>
        <w:rStyle w:val="PageNumber"/>
        <w:rFonts w:ascii="Calibri" w:hAnsi="Calibri" w:cs="Calibri"/>
      </w:rPr>
      <w:instrText xml:space="preserve"> PAGE </w:instrText>
    </w:r>
    <w:r w:rsidRPr="007E0B49">
      <w:rPr>
        <w:rStyle w:val="PageNumber"/>
        <w:rFonts w:ascii="Calibri" w:hAnsi="Calibri" w:cs="Calibri"/>
      </w:rPr>
      <w:fldChar w:fldCharType="separate"/>
    </w:r>
    <w:r>
      <w:rPr>
        <w:rStyle w:val="PageNumber"/>
        <w:rFonts w:ascii="Calibri" w:hAnsi="Calibri" w:cs="Calibri"/>
        <w:noProof/>
      </w:rPr>
      <w:t>3</w:t>
    </w:r>
    <w:r w:rsidRPr="007E0B49">
      <w:rPr>
        <w:rStyle w:val="PageNumber"/>
        <w:rFonts w:ascii="Calibri" w:hAnsi="Calibri" w:cs="Calibri"/>
      </w:rPr>
      <w:fldChar w:fldCharType="end"/>
    </w:r>
  </w:p>
  <w:p w14:paraId="29A7AACB" w14:textId="77777777" w:rsidR="00793AA2" w:rsidRPr="007E0B49" w:rsidRDefault="005A3A3C" w:rsidP="00793AA2">
    <w:pPr>
      <w:pStyle w:val="Footer"/>
      <w:tabs>
        <w:tab w:val="left" w:pos="180"/>
        <w:tab w:val="right" w:pos="10490"/>
      </w:tabs>
      <w:rPr>
        <w:rFonts w:ascii="Calibri" w:hAnsi="Calibri" w:cs="Calibri"/>
        <w:sz w:val="20"/>
      </w:rPr>
    </w:pPr>
    <w:r>
      <w:rPr>
        <w:rStyle w:val="PageNumber"/>
        <w:rFonts w:ascii="Calibri" w:hAnsi="Calibri" w:cs="Calibri"/>
      </w:rPr>
      <w:tab/>
    </w:r>
    <w:r>
      <w:rPr>
        <w:rStyle w:val="PageNumber"/>
        <w:rFonts w:ascii="Calibri" w:hAnsi="Calibri" w:cs="Calibri"/>
      </w:rPr>
      <w:tab/>
    </w:r>
    <w:r>
      <w:rPr>
        <w:rStyle w:val="PageNumber"/>
        <w:rFonts w:ascii="Calibri" w:hAnsi="Calibri" w:cs="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5734" w14:textId="77777777" w:rsidR="00793AA2" w:rsidRPr="001329C1" w:rsidRDefault="005A3A3C" w:rsidP="00793AA2">
    <w:pPr>
      <w:pStyle w:val="Footer"/>
      <w:widowControl/>
      <w:tabs>
        <w:tab w:val="left" w:pos="7797"/>
      </w:tabs>
      <w:jc w:val="center"/>
      <w:rPr>
        <w:rFonts w:ascii="Calibri" w:hAnsi="Calibri" w:cs="Calibri"/>
        <w:sz w:val="22"/>
        <w:szCs w:val="22"/>
      </w:rPr>
    </w:pPr>
    <w:r w:rsidRPr="001329C1">
      <w:rPr>
        <w:rFonts w:ascii="Calibri" w:hAnsi="Calibri" w:cs="Calibri"/>
        <w:sz w:val="22"/>
        <w:szCs w:val="22"/>
      </w:rPr>
      <w:t xml:space="preserve">St Werburghs City Farm – a green oasis in the heart of Bristol city. </w:t>
    </w:r>
  </w:p>
  <w:p w14:paraId="77024A11" w14:textId="77777777" w:rsidR="00793AA2" w:rsidRPr="001329C1" w:rsidRDefault="005A3A3C" w:rsidP="00793AA2">
    <w:pPr>
      <w:pStyle w:val="Footer"/>
      <w:tabs>
        <w:tab w:val="left" w:pos="7797"/>
      </w:tabs>
      <w:jc w:val="center"/>
      <w:rPr>
        <w:rFonts w:ascii="Calibri" w:hAnsi="Calibri" w:cs="Calibri"/>
      </w:rPr>
    </w:pPr>
    <w:r w:rsidRPr="001329C1">
      <w:rPr>
        <w:rFonts w:ascii="Calibri" w:hAnsi="Calibri" w:cs="Calibri"/>
        <w:sz w:val="20"/>
      </w:rPr>
      <w:t>Registered Charity Number 297091      Company Limited by Guarantee Number 2114442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C1A6" w14:textId="77777777" w:rsidR="000454AD" w:rsidRDefault="000454AD">
      <w:r>
        <w:separator/>
      </w:r>
    </w:p>
  </w:footnote>
  <w:footnote w:type="continuationSeparator" w:id="0">
    <w:p w14:paraId="0815D98A" w14:textId="77777777" w:rsidR="000454AD" w:rsidRDefault="000454AD">
      <w:r>
        <w:continuationSeparator/>
      </w:r>
    </w:p>
  </w:footnote>
  <w:footnote w:type="continuationNotice" w:id="1">
    <w:p w14:paraId="4D03C4F6" w14:textId="77777777" w:rsidR="000454AD" w:rsidRDefault="00045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6253" w14:textId="77777777" w:rsidR="00C9316B" w:rsidRPr="00516500" w:rsidRDefault="00C9316B" w:rsidP="00C9316B">
    <w:pPr>
      <w:framePr w:w="7780" w:h="715" w:hRule="exact" w:hSpace="180" w:wrap="around" w:vAnchor="text" w:hAnchor="page" w:x="961" w:y="207"/>
      <w:spacing w:after="240"/>
      <w:rPr>
        <w:rFonts w:ascii="Calibri" w:hAnsi="Calibri" w:cs="Calibri"/>
        <w:b/>
        <w:color w:val="000000"/>
        <w:sz w:val="28"/>
        <w:szCs w:val="28"/>
        <w:lang w:val="en-US"/>
      </w:rPr>
    </w:pPr>
    <w:r w:rsidRPr="00516500">
      <w:rPr>
        <w:rFonts w:ascii="Calibri" w:hAnsi="Calibri" w:cs="Calibri"/>
        <w:b/>
        <w:noProof/>
        <w:color w:val="000000"/>
        <w:sz w:val="28"/>
        <w:szCs w:val="28"/>
        <w:lang w:val="en-US"/>
      </w:rPr>
      <mc:AlternateContent>
        <mc:Choice Requires="wps">
          <w:drawing>
            <wp:anchor distT="0" distB="0" distL="114300" distR="114300" simplePos="0" relativeHeight="251658240" behindDoc="0" locked="0" layoutInCell="1" allowOverlap="1" wp14:anchorId="3D1AF5AD" wp14:editId="4E4FBA6C">
              <wp:simplePos x="0" y="0"/>
              <wp:positionH relativeFrom="column">
                <wp:posOffset>5600700</wp:posOffset>
              </wp:positionH>
              <wp:positionV relativeFrom="paragraph">
                <wp:posOffset>-457200</wp:posOffset>
              </wp:positionV>
              <wp:extent cx="1257300" cy="102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58B3319" w14:textId="77777777" w:rsidR="00C9316B" w:rsidRPr="00516500" w:rsidRDefault="00C9316B" w:rsidP="00C9316B">
                          <w:pPr>
                            <w:rPr>
                              <w:rFonts w:ascii="Times" w:hAnsi="Times"/>
                              <w:sz w:val="20"/>
                            </w:rPr>
                          </w:pPr>
                        </w:p>
                        <w:p w14:paraId="68341A39" w14:textId="1467811E" w:rsidR="00C9316B" w:rsidRDefault="00C9316B" w:rsidP="00C93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AF5AD" id="_x0000_t202" coordsize="21600,21600" o:spt="202" path="m,l,21600r21600,l21600,xe">
              <v:stroke joinstyle="miter"/>
              <v:path gradientshapeok="t" o:connecttype="rect"/>
            </v:shapetype>
            <v:shape id="Text Box 1" o:spid="_x0000_s1026" type="#_x0000_t202" style="position:absolute;margin-left:441pt;margin-top:-36pt;width:9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" filled="f" stroked="f">
              <v:textbox>
                <w:txbxContent>
                  <w:p w14:paraId="258B3319" w14:textId="77777777" w:rsidR="00C9316B" w:rsidRPr="00516500" w:rsidRDefault="00C9316B" w:rsidP="00C9316B">
                    <w:pPr>
                      <w:rPr>
                        <w:rFonts w:ascii="Times" w:hAnsi="Times"/>
                        <w:sz w:val="20"/>
                      </w:rPr>
                    </w:pPr>
                  </w:p>
                  <w:p w14:paraId="68341A39" w14:textId="1467811E" w:rsidR="00C9316B" w:rsidRDefault="00C9316B" w:rsidP="00C9316B"/>
                </w:txbxContent>
              </v:textbox>
            </v:shape>
          </w:pict>
        </mc:Fallback>
      </mc:AlternateContent>
    </w:r>
    <w:r w:rsidRPr="00516500">
      <w:rPr>
        <w:rFonts w:ascii="Calibri" w:hAnsi="Calibri" w:cs="Calibri"/>
        <w:b/>
        <w:color w:val="000000"/>
        <w:sz w:val="28"/>
        <w:szCs w:val="28"/>
        <w:lang w:val="en-US"/>
      </w:rPr>
      <w:t>St Werburghs City Farm</w:t>
    </w:r>
    <w:r w:rsidRPr="00516500">
      <w:rPr>
        <w:rFonts w:ascii="Calibri" w:hAnsi="Calibri" w:cs="Calibri"/>
        <w:b/>
        <w:color w:val="000000"/>
        <w:sz w:val="28"/>
        <w:szCs w:val="28"/>
        <w:lang w:val="en-US"/>
      </w:rPr>
      <w:br/>
      <w:t xml:space="preserve">JOB DESCRIPTION AND PERSON SPECIFICATION </w:t>
    </w:r>
  </w:p>
  <w:p w14:paraId="7100F1B1" w14:textId="4613C46D" w:rsidR="00793AA2" w:rsidRPr="00A85B8D" w:rsidRDefault="00793AA2" w:rsidP="00793AA2">
    <w:pPr>
      <w:pStyle w:val="Heading1"/>
      <w:framePr w:w="7780" w:h="715" w:hRule="exact" w:hSpace="180" w:wrap="around" w:vAnchor="text" w:hAnchor="page" w:x="961" w:y="207"/>
      <w:widowControl/>
      <w:jc w:val="left"/>
      <w:rPr>
        <w:rFonts w:asciiTheme="minorHAnsi" w:hAnsiTheme="minorHAnsi" w:cstheme="minorHAnsi"/>
        <w:b w:val="0"/>
        <w:bCs/>
        <w:szCs w:val="28"/>
      </w:rPr>
    </w:pPr>
  </w:p>
  <w:p w14:paraId="4C44FA07" w14:textId="77777777" w:rsidR="00793AA2" w:rsidRDefault="005A3A3C">
    <w:pPr>
      <w:pStyle w:val="Header"/>
      <w:jc w:val="right"/>
      <w:rPr>
        <w:rFonts w:ascii="Arial" w:hAnsi="Arial"/>
        <w:i/>
      </w:rPr>
    </w:pPr>
    <w:r>
      <w:rPr>
        <w:rFonts w:ascii="Arial" w:hAnsi="Arial"/>
        <w:i/>
        <w:noProof/>
      </w:rPr>
      <w:drawing>
        <wp:inline distT="0" distB="0" distL="0" distR="0" wp14:anchorId="151FBA9D" wp14:editId="7D46CE3B">
          <wp:extent cx="638175"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349"/>
    <w:multiLevelType w:val="multilevel"/>
    <w:tmpl w:val="8E9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4C83"/>
    <w:multiLevelType w:val="hybridMultilevel"/>
    <w:tmpl w:val="1AC4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A3B53"/>
    <w:multiLevelType w:val="hybridMultilevel"/>
    <w:tmpl w:val="B3FA0428"/>
    <w:lvl w:ilvl="0" w:tplc="4840413A">
      <w:start w:val="2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5224B"/>
    <w:multiLevelType w:val="hybridMultilevel"/>
    <w:tmpl w:val="959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49AC1"/>
    <w:multiLevelType w:val="hybridMultilevel"/>
    <w:tmpl w:val="08367D30"/>
    <w:lvl w:ilvl="0" w:tplc="135C12FC">
      <w:start w:val="1"/>
      <w:numFmt w:val="bullet"/>
      <w:lvlText w:val="·"/>
      <w:lvlJc w:val="left"/>
      <w:pPr>
        <w:ind w:left="720" w:hanging="360"/>
      </w:pPr>
      <w:rPr>
        <w:rFonts w:ascii="Symbol" w:hAnsi="Symbol" w:hint="default"/>
      </w:rPr>
    </w:lvl>
    <w:lvl w:ilvl="1" w:tplc="910C12F6">
      <w:start w:val="1"/>
      <w:numFmt w:val="bullet"/>
      <w:lvlText w:val="o"/>
      <w:lvlJc w:val="left"/>
      <w:pPr>
        <w:ind w:left="1440" w:hanging="360"/>
      </w:pPr>
      <w:rPr>
        <w:rFonts w:ascii="Courier New" w:hAnsi="Courier New" w:hint="default"/>
      </w:rPr>
    </w:lvl>
    <w:lvl w:ilvl="2" w:tplc="ED70AA80">
      <w:start w:val="1"/>
      <w:numFmt w:val="bullet"/>
      <w:lvlText w:val=""/>
      <w:lvlJc w:val="left"/>
      <w:pPr>
        <w:ind w:left="2160" w:hanging="360"/>
      </w:pPr>
      <w:rPr>
        <w:rFonts w:ascii="Wingdings" w:hAnsi="Wingdings" w:hint="default"/>
      </w:rPr>
    </w:lvl>
    <w:lvl w:ilvl="3" w:tplc="9B8CB12E">
      <w:start w:val="1"/>
      <w:numFmt w:val="bullet"/>
      <w:lvlText w:val=""/>
      <w:lvlJc w:val="left"/>
      <w:pPr>
        <w:ind w:left="2880" w:hanging="360"/>
      </w:pPr>
      <w:rPr>
        <w:rFonts w:ascii="Symbol" w:hAnsi="Symbol" w:hint="default"/>
      </w:rPr>
    </w:lvl>
    <w:lvl w:ilvl="4" w:tplc="BACA8848">
      <w:start w:val="1"/>
      <w:numFmt w:val="bullet"/>
      <w:lvlText w:val="o"/>
      <w:lvlJc w:val="left"/>
      <w:pPr>
        <w:ind w:left="3600" w:hanging="360"/>
      </w:pPr>
      <w:rPr>
        <w:rFonts w:ascii="Courier New" w:hAnsi="Courier New" w:hint="default"/>
      </w:rPr>
    </w:lvl>
    <w:lvl w:ilvl="5" w:tplc="A5F2D6DA">
      <w:start w:val="1"/>
      <w:numFmt w:val="bullet"/>
      <w:lvlText w:val=""/>
      <w:lvlJc w:val="left"/>
      <w:pPr>
        <w:ind w:left="4320" w:hanging="360"/>
      </w:pPr>
      <w:rPr>
        <w:rFonts w:ascii="Wingdings" w:hAnsi="Wingdings" w:hint="default"/>
      </w:rPr>
    </w:lvl>
    <w:lvl w:ilvl="6" w:tplc="FD7E83B6">
      <w:start w:val="1"/>
      <w:numFmt w:val="bullet"/>
      <w:lvlText w:val=""/>
      <w:lvlJc w:val="left"/>
      <w:pPr>
        <w:ind w:left="5040" w:hanging="360"/>
      </w:pPr>
      <w:rPr>
        <w:rFonts w:ascii="Symbol" w:hAnsi="Symbol" w:hint="default"/>
      </w:rPr>
    </w:lvl>
    <w:lvl w:ilvl="7" w:tplc="40D0F594">
      <w:start w:val="1"/>
      <w:numFmt w:val="bullet"/>
      <w:lvlText w:val="o"/>
      <w:lvlJc w:val="left"/>
      <w:pPr>
        <w:ind w:left="5760" w:hanging="360"/>
      </w:pPr>
      <w:rPr>
        <w:rFonts w:ascii="Courier New" w:hAnsi="Courier New" w:hint="default"/>
      </w:rPr>
    </w:lvl>
    <w:lvl w:ilvl="8" w:tplc="B6AE9F72">
      <w:start w:val="1"/>
      <w:numFmt w:val="bullet"/>
      <w:lvlText w:val=""/>
      <w:lvlJc w:val="left"/>
      <w:pPr>
        <w:ind w:left="6480" w:hanging="360"/>
      </w:pPr>
      <w:rPr>
        <w:rFonts w:ascii="Wingdings" w:hAnsi="Wingdings" w:hint="default"/>
      </w:rPr>
    </w:lvl>
  </w:abstractNum>
  <w:abstractNum w:abstractNumId="5" w15:restartNumberingAfterBreak="0">
    <w:nsid w:val="250A2C52"/>
    <w:multiLevelType w:val="hybridMultilevel"/>
    <w:tmpl w:val="00CC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D0DBC"/>
    <w:multiLevelType w:val="hybridMultilevel"/>
    <w:tmpl w:val="B77A70A2"/>
    <w:lvl w:ilvl="0" w:tplc="4840413A">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13546"/>
    <w:multiLevelType w:val="hybridMultilevel"/>
    <w:tmpl w:val="DB5C0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679D6"/>
    <w:multiLevelType w:val="hybridMultilevel"/>
    <w:tmpl w:val="B2C6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E1822"/>
    <w:multiLevelType w:val="hybridMultilevel"/>
    <w:tmpl w:val="0F3C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5E869"/>
    <w:multiLevelType w:val="hybridMultilevel"/>
    <w:tmpl w:val="F31C25EC"/>
    <w:lvl w:ilvl="0" w:tplc="3870ADF2">
      <w:start w:val="1"/>
      <w:numFmt w:val="bullet"/>
      <w:lvlText w:val="·"/>
      <w:lvlJc w:val="left"/>
      <w:pPr>
        <w:ind w:left="720" w:hanging="360"/>
      </w:pPr>
      <w:rPr>
        <w:rFonts w:ascii="Symbol" w:hAnsi="Symbol" w:hint="default"/>
      </w:rPr>
    </w:lvl>
    <w:lvl w:ilvl="1" w:tplc="9C223EAC">
      <w:start w:val="1"/>
      <w:numFmt w:val="bullet"/>
      <w:lvlText w:val="o"/>
      <w:lvlJc w:val="left"/>
      <w:pPr>
        <w:ind w:left="1440" w:hanging="360"/>
      </w:pPr>
      <w:rPr>
        <w:rFonts w:ascii="Courier New" w:hAnsi="Courier New" w:hint="default"/>
      </w:rPr>
    </w:lvl>
    <w:lvl w:ilvl="2" w:tplc="BB342F22">
      <w:start w:val="1"/>
      <w:numFmt w:val="bullet"/>
      <w:lvlText w:val=""/>
      <w:lvlJc w:val="left"/>
      <w:pPr>
        <w:ind w:left="2160" w:hanging="360"/>
      </w:pPr>
      <w:rPr>
        <w:rFonts w:ascii="Wingdings" w:hAnsi="Wingdings" w:hint="default"/>
      </w:rPr>
    </w:lvl>
    <w:lvl w:ilvl="3" w:tplc="A6D4A3DE">
      <w:start w:val="1"/>
      <w:numFmt w:val="bullet"/>
      <w:lvlText w:val=""/>
      <w:lvlJc w:val="left"/>
      <w:pPr>
        <w:ind w:left="2880" w:hanging="360"/>
      </w:pPr>
      <w:rPr>
        <w:rFonts w:ascii="Symbol" w:hAnsi="Symbol" w:hint="default"/>
      </w:rPr>
    </w:lvl>
    <w:lvl w:ilvl="4" w:tplc="2384C988">
      <w:start w:val="1"/>
      <w:numFmt w:val="bullet"/>
      <w:lvlText w:val="o"/>
      <w:lvlJc w:val="left"/>
      <w:pPr>
        <w:ind w:left="3600" w:hanging="360"/>
      </w:pPr>
      <w:rPr>
        <w:rFonts w:ascii="Courier New" w:hAnsi="Courier New" w:hint="default"/>
      </w:rPr>
    </w:lvl>
    <w:lvl w:ilvl="5" w:tplc="1F9056C0">
      <w:start w:val="1"/>
      <w:numFmt w:val="bullet"/>
      <w:lvlText w:val=""/>
      <w:lvlJc w:val="left"/>
      <w:pPr>
        <w:ind w:left="4320" w:hanging="360"/>
      </w:pPr>
      <w:rPr>
        <w:rFonts w:ascii="Wingdings" w:hAnsi="Wingdings" w:hint="default"/>
      </w:rPr>
    </w:lvl>
    <w:lvl w:ilvl="6" w:tplc="6B1437D8">
      <w:start w:val="1"/>
      <w:numFmt w:val="bullet"/>
      <w:lvlText w:val=""/>
      <w:lvlJc w:val="left"/>
      <w:pPr>
        <w:ind w:left="5040" w:hanging="360"/>
      </w:pPr>
      <w:rPr>
        <w:rFonts w:ascii="Symbol" w:hAnsi="Symbol" w:hint="default"/>
      </w:rPr>
    </w:lvl>
    <w:lvl w:ilvl="7" w:tplc="A7FCED0E">
      <w:start w:val="1"/>
      <w:numFmt w:val="bullet"/>
      <w:lvlText w:val="o"/>
      <w:lvlJc w:val="left"/>
      <w:pPr>
        <w:ind w:left="5760" w:hanging="360"/>
      </w:pPr>
      <w:rPr>
        <w:rFonts w:ascii="Courier New" w:hAnsi="Courier New" w:hint="default"/>
      </w:rPr>
    </w:lvl>
    <w:lvl w:ilvl="8" w:tplc="B4CC64F8">
      <w:start w:val="1"/>
      <w:numFmt w:val="bullet"/>
      <w:lvlText w:val=""/>
      <w:lvlJc w:val="left"/>
      <w:pPr>
        <w:ind w:left="6480" w:hanging="360"/>
      </w:pPr>
      <w:rPr>
        <w:rFonts w:ascii="Wingdings" w:hAnsi="Wingdings" w:hint="default"/>
      </w:rPr>
    </w:lvl>
  </w:abstractNum>
  <w:abstractNum w:abstractNumId="11" w15:restartNumberingAfterBreak="0">
    <w:nsid w:val="3BA903D3"/>
    <w:multiLevelType w:val="hybridMultilevel"/>
    <w:tmpl w:val="E10C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D5157"/>
    <w:multiLevelType w:val="hybridMultilevel"/>
    <w:tmpl w:val="65DE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F0DFE"/>
    <w:multiLevelType w:val="hybridMultilevel"/>
    <w:tmpl w:val="143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5FD1"/>
    <w:multiLevelType w:val="hybridMultilevel"/>
    <w:tmpl w:val="40EA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F62CA"/>
    <w:multiLevelType w:val="hybridMultilevel"/>
    <w:tmpl w:val="D604FCD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06743B"/>
    <w:multiLevelType w:val="hybridMultilevel"/>
    <w:tmpl w:val="8A1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763C3"/>
    <w:multiLevelType w:val="multilevel"/>
    <w:tmpl w:val="057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850420"/>
    <w:multiLevelType w:val="hybridMultilevel"/>
    <w:tmpl w:val="042A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48F44"/>
    <w:multiLevelType w:val="hybridMultilevel"/>
    <w:tmpl w:val="FA149BA0"/>
    <w:lvl w:ilvl="0" w:tplc="DE7A84E0">
      <w:start w:val="1"/>
      <w:numFmt w:val="bullet"/>
      <w:lvlText w:val="·"/>
      <w:lvlJc w:val="left"/>
      <w:pPr>
        <w:ind w:left="720" w:hanging="360"/>
      </w:pPr>
      <w:rPr>
        <w:rFonts w:ascii="Symbol" w:hAnsi="Symbol" w:hint="default"/>
      </w:rPr>
    </w:lvl>
    <w:lvl w:ilvl="1" w:tplc="EA207AB2">
      <w:start w:val="1"/>
      <w:numFmt w:val="bullet"/>
      <w:lvlText w:val="o"/>
      <w:lvlJc w:val="left"/>
      <w:pPr>
        <w:ind w:left="1440" w:hanging="360"/>
      </w:pPr>
      <w:rPr>
        <w:rFonts w:ascii="Courier New" w:hAnsi="Courier New" w:hint="default"/>
      </w:rPr>
    </w:lvl>
    <w:lvl w:ilvl="2" w:tplc="82E63638">
      <w:start w:val="1"/>
      <w:numFmt w:val="bullet"/>
      <w:lvlText w:val=""/>
      <w:lvlJc w:val="left"/>
      <w:pPr>
        <w:ind w:left="2160" w:hanging="360"/>
      </w:pPr>
      <w:rPr>
        <w:rFonts w:ascii="Wingdings" w:hAnsi="Wingdings" w:hint="default"/>
      </w:rPr>
    </w:lvl>
    <w:lvl w:ilvl="3" w:tplc="6B90F484">
      <w:start w:val="1"/>
      <w:numFmt w:val="bullet"/>
      <w:lvlText w:val=""/>
      <w:lvlJc w:val="left"/>
      <w:pPr>
        <w:ind w:left="2880" w:hanging="360"/>
      </w:pPr>
      <w:rPr>
        <w:rFonts w:ascii="Symbol" w:hAnsi="Symbol" w:hint="default"/>
      </w:rPr>
    </w:lvl>
    <w:lvl w:ilvl="4" w:tplc="EDB0389E">
      <w:start w:val="1"/>
      <w:numFmt w:val="bullet"/>
      <w:lvlText w:val="o"/>
      <w:lvlJc w:val="left"/>
      <w:pPr>
        <w:ind w:left="3600" w:hanging="360"/>
      </w:pPr>
      <w:rPr>
        <w:rFonts w:ascii="Courier New" w:hAnsi="Courier New" w:hint="default"/>
      </w:rPr>
    </w:lvl>
    <w:lvl w:ilvl="5" w:tplc="944CC45A">
      <w:start w:val="1"/>
      <w:numFmt w:val="bullet"/>
      <w:lvlText w:val=""/>
      <w:lvlJc w:val="left"/>
      <w:pPr>
        <w:ind w:left="4320" w:hanging="360"/>
      </w:pPr>
      <w:rPr>
        <w:rFonts w:ascii="Wingdings" w:hAnsi="Wingdings" w:hint="default"/>
      </w:rPr>
    </w:lvl>
    <w:lvl w:ilvl="6" w:tplc="64B04C30">
      <w:start w:val="1"/>
      <w:numFmt w:val="bullet"/>
      <w:lvlText w:val=""/>
      <w:lvlJc w:val="left"/>
      <w:pPr>
        <w:ind w:left="5040" w:hanging="360"/>
      </w:pPr>
      <w:rPr>
        <w:rFonts w:ascii="Symbol" w:hAnsi="Symbol" w:hint="default"/>
      </w:rPr>
    </w:lvl>
    <w:lvl w:ilvl="7" w:tplc="2752D188">
      <w:start w:val="1"/>
      <w:numFmt w:val="bullet"/>
      <w:lvlText w:val="o"/>
      <w:lvlJc w:val="left"/>
      <w:pPr>
        <w:ind w:left="5760" w:hanging="360"/>
      </w:pPr>
      <w:rPr>
        <w:rFonts w:ascii="Courier New" w:hAnsi="Courier New" w:hint="default"/>
      </w:rPr>
    </w:lvl>
    <w:lvl w:ilvl="8" w:tplc="DF6A6230">
      <w:start w:val="1"/>
      <w:numFmt w:val="bullet"/>
      <w:lvlText w:val=""/>
      <w:lvlJc w:val="left"/>
      <w:pPr>
        <w:ind w:left="6480" w:hanging="360"/>
      </w:pPr>
      <w:rPr>
        <w:rFonts w:ascii="Wingdings" w:hAnsi="Wingdings" w:hint="default"/>
      </w:rPr>
    </w:lvl>
  </w:abstractNum>
  <w:abstractNum w:abstractNumId="20" w15:restartNumberingAfterBreak="0">
    <w:nsid w:val="4F6A62C3"/>
    <w:multiLevelType w:val="hybridMultilevel"/>
    <w:tmpl w:val="427E59A4"/>
    <w:lvl w:ilvl="0" w:tplc="4840413A">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E1888"/>
    <w:multiLevelType w:val="multilevel"/>
    <w:tmpl w:val="854A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90723"/>
    <w:multiLevelType w:val="hybridMultilevel"/>
    <w:tmpl w:val="FEB0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A298A"/>
    <w:multiLevelType w:val="hybridMultilevel"/>
    <w:tmpl w:val="EC9A87F6"/>
    <w:lvl w:ilvl="0" w:tplc="4ABC9446">
      <w:start w:val="1"/>
      <w:numFmt w:val="bullet"/>
      <w:lvlText w:val="·"/>
      <w:lvlJc w:val="left"/>
      <w:pPr>
        <w:ind w:left="720" w:hanging="360"/>
      </w:pPr>
      <w:rPr>
        <w:rFonts w:ascii="Symbol" w:hAnsi="Symbol" w:hint="default"/>
      </w:rPr>
    </w:lvl>
    <w:lvl w:ilvl="1" w:tplc="B6F083B2">
      <w:start w:val="1"/>
      <w:numFmt w:val="bullet"/>
      <w:lvlText w:val="o"/>
      <w:lvlJc w:val="left"/>
      <w:pPr>
        <w:ind w:left="1440" w:hanging="360"/>
      </w:pPr>
      <w:rPr>
        <w:rFonts w:ascii="Courier New" w:hAnsi="Courier New" w:hint="default"/>
      </w:rPr>
    </w:lvl>
    <w:lvl w:ilvl="2" w:tplc="E662DBE4">
      <w:start w:val="1"/>
      <w:numFmt w:val="bullet"/>
      <w:lvlText w:val=""/>
      <w:lvlJc w:val="left"/>
      <w:pPr>
        <w:ind w:left="2160" w:hanging="360"/>
      </w:pPr>
      <w:rPr>
        <w:rFonts w:ascii="Wingdings" w:hAnsi="Wingdings" w:hint="default"/>
      </w:rPr>
    </w:lvl>
    <w:lvl w:ilvl="3" w:tplc="76A65AC4">
      <w:start w:val="1"/>
      <w:numFmt w:val="bullet"/>
      <w:lvlText w:val=""/>
      <w:lvlJc w:val="left"/>
      <w:pPr>
        <w:ind w:left="2880" w:hanging="360"/>
      </w:pPr>
      <w:rPr>
        <w:rFonts w:ascii="Symbol" w:hAnsi="Symbol" w:hint="default"/>
      </w:rPr>
    </w:lvl>
    <w:lvl w:ilvl="4" w:tplc="80A01678">
      <w:start w:val="1"/>
      <w:numFmt w:val="bullet"/>
      <w:lvlText w:val="o"/>
      <w:lvlJc w:val="left"/>
      <w:pPr>
        <w:ind w:left="3600" w:hanging="360"/>
      </w:pPr>
      <w:rPr>
        <w:rFonts w:ascii="Courier New" w:hAnsi="Courier New" w:hint="default"/>
      </w:rPr>
    </w:lvl>
    <w:lvl w:ilvl="5" w:tplc="477E1AA2">
      <w:start w:val="1"/>
      <w:numFmt w:val="bullet"/>
      <w:lvlText w:val=""/>
      <w:lvlJc w:val="left"/>
      <w:pPr>
        <w:ind w:left="4320" w:hanging="360"/>
      </w:pPr>
      <w:rPr>
        <w:rFonts w:ascii="Wingdings" w:hAnsi="Wingdings" w:hint="default"/>
      </w:rPr>
    </w:lvl>
    <w:lvl w:ilvl="6" w:tplc="09F2C4EC">
      <w:start w:val="1"/>
      <w:numFmt w:val="bullet"/>
      <w:lvlText w:val=""/>
      <w:lvlJc w:val="left"/>
      <w:pPr>
        <w:ind w:left="5040" w:hanging="360"/>
      </w:pPr>
      <w:rPr>
        <w:rFonts w:ascii="Symbol" w:hAnsi="Symbol" w:hint="default"/>
      </w:rPr>
    </w:lvl>
    <w:lvl w:ilvl="7" w:tplc="2AE29236">
      <w:start w:val="1"/>
      <w:numFmt w:val="bullet"/>
      <w:lvlText w:val="o"/>
      <w:lvlJc w:val="left"/>
      <w:pPr>
        <w:ind w:left="5760" w:hanging="360"/>
      </w:pPr>
      <w:rPr>
        <w:rFonts w:ascii="Courier New" w:hAnsi="Courier New" w:hint="default"/>
      </w:rPr>
    </w:lvl>
    <w:lvl w:ilvl="8" w:tplc="A2123B18">
      <w:start w:val="1"/>
      <w:numFmt w:val="bullet"/>
      <w:lvlText w:val=""/>
      <w:lvlJc w:val="left"/>
      <w:pPr>
        <w:ind w:left="6480" w:hanging="360"/>
      </w:pPr>
      <w:rPr>
        <w:rFonts w:ascii="Wingdings" w:hAnsi="Wingdings" w:hint="default"/>
      </w:rPr>
    </w:lvl>
  </w:abstractNum>
  <w:abstractNum w:abstractNumId="24" w15:restartNumberingAfterBreak="0">
    <w:nsid w:val="61FEC054"/>
    <w:multiLevelType w:val="hybridMultilevel"/>
    <w:tmpl w:val="912E3B60"/>
    <w:lvl w:ilvl="0" w:tplc="53184C26">
      <w:start w:val="1"/>
      <w:numFmt w:val="bullet"/>
      <w:lvlText w:val="·"/>
      <w:lvlJc w:val="left"/>
      <w:pPr>
        <w:ind w:left="720" w:hanging="360"/>
      </w:pPr>
      <w:rPr>
        <w:rFonts w:ascii="Symbol" w:hAnsi="Symbol" w:hint="default"/>
      </w:rPr>
    </w:lvl>
    <w:lvl w:ilvl="1" w:tplc="A86840B4">
      <w:start w:val="1"/>
      <w:numFmt w:val="bullet"/>
      <w:lvlText w:val="o"/>
      <w:lvlJc w:val="left"/>
      <w:pPr>
        <w:ind w:left="1440" w:hanging="360"/>
      </w:pPr>
      <w:rPr>
        <w:rFonts w:ascii="Courier New" w:hAnsi="Courier New" w:hint="default"/>
      </w:rPr>
    </w:lvl>
    <w:lvl w:ilvl="2" w:tplc="87A2EC22">
      <w:start w:val="1"/>
      <w:numFmt w:val="bullet"/>
      <w:lvlText w:val=""/>
      <w:lvlJc w:val="left"/>
      <w:pPr>
        <w:ind w:left="2160" w:hanging="360"/>
      </w:pPr>
      <w:rPr>
        <w:rFonts w:ascii="Wingdings" w:hAnsi="Wingdings" w:hint="default"/>
      </w:rPr>
    </w:lvl>
    <w:lvl w:ilvl="3" w:tplc="9348D82A">
      <w:start w:val="1"/>
      <w:numFmt w:val="bullet"/>
      <w:lvlText w:val=""/>
      <w:lvlJc w:val="left"/>
      <w:pPr>
        <w:ind w:left="2880" w:hanging="360"/>
      </w:pPr>
      <w:rPr>
        <w:rFonts w:ascii="Symbol" w:hAnsi="Symbol" w:hint="default"/>
      </w:rPr>
    </w:lvl>
    <w:lvl w:ilvl="4" w:tplc="6BC270D8">
      <w:start w:val="1"/>
      <w:numFmt w:val="bullet"/>
      <w:lvlText w:val="o"/>
      <w:lvlJc w:val="left"/>
      <w:pPr>
        <w:ind w:left="3600" w:hanging="360"/>
      </w:pPr>
      <w:rPr>
        <w:rFonts w:ascii="Courier New" w:hAnsi="Courier New" w:hint="default"/>
      </w:rPr>
    </w:lvl>
    <w:lvl w:ilvl="5" w:tplc="85129BAA">
      <w:start w:val="1"/>
      <w:numFmt w:val="bullet"/>
      <w:lvlText w:val=""/>
      <w:lvlJc w:val="left"/>
      <w:pPr>
        <w:ind w:left="4320" w:hanging="360"/>
      </w:pPr>
      <w:rPr>
        <w:rFonts w:ascii="Wingdings" w:hAnsi="Wingdings" w:hint="default"/>
      </w:rPr>
    </w:lvl>
    <w:lvl w:ilvl="6" w:tplc="35BE1B78">
      <w:start w:val="1"/>
      <w:numFmt w:val="bullet"/>
      <w:lvlText w:val=""/>
      <w:lvlJc w:val="left"/>
      <w:pPr>
        <w:ind w:left="5040" w:hanging="360"/>
      </w:pPr>
      <w:rPr>
        <w:rFonts w:ascii="Symbol" w:hAnsi="Symbol" w:hint="default"/>
      </w:rPr>
    </w:lvl>
    <w:lvl w:ilvl="7" w:tplc="1F0C9A76">
      <w:start w:val="1"/>
      <w:numFmt w:val="bullet"/>
      <w:lvlText w:val="o"/>
      <w:lvlJc w:val="left"/>
      <w:pPr>
        <w:ind w:left="5760" w:hanging="360"/>
      </w:pPr>
      <w:rPr>
        <w:rFonts w:ascii="Courier New" w:hAnsi="Courier New" w:hint="default"/>
      </w:rPr>
    </w:lvl>
    <w:lvl w:ilvl="8" w:tplc="16F27F46">
      <w:start w:val="1"/>
      <w:numFmt w:val="bullet"/>
      <w:lvlText w:val=""/>
      <w:lvlJc w:val="left"/>
      <w:pPr>
        <w:ind w:left="6480" w:hanging="360"/>
      </w:pPr>
      <w:rPr>
        <w:rFonts w:ascii="Wingdings" w:hAnsi="Wingdings" w:hint="default"/>
      </w:rPr>
    </w:lvl>
  </w:abstractNum>
  <w:abstractNum w:abstractNumId="25" w15:restartNumberingAfterBreak="0">
    <w:nsid w:val="645D0A1C"/>
    <w:multiLevelType w:val="hybridMultilevel"/>
    <w:tmpl w:val="3A30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E3862"/>
    <w:multiLevelType w:val="multilevel"/>
    <w:tmpl w:val="8362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E31F5"/>
    <w:multiLevelType w:val="multilevel"/>
    <w:tmpl w:val="847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005083"/>
    <w:multiLevelType w:val="hybridMultilevel"/>
    <w:tmpl w:val="F62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65528A"/>
    <w:multiLevelType w:val="hybridMultilevel"/>
    <w:tmpl w:val="4754EA76"/>
    <w:lvl w:ilvl="0" w:tplc="7914806A">
      <w:start w:val="1"/>
      <w:numFmt w:val="bullet"/>
      <w:lvlText w:val="·"/>
      <w:lvlJc w:val="left"/>
      <w:pPr>
        <w:ind w:left="720" w:hanging="360"/>
      </w:pPr>
      <w:rPr>
        <w:rFonts w:ascii="Symbol" w:hAnsi="Symbol" w:hint="default"/>
      </w:rPr>
    </w:lvl>
    <w:lvl w:ilvl="1" w:tplc="E460F6C0">
      <w:start w:val="1"/>
      <w:numFmt w:val="bullet"/>
      <w:lvlText w:val="o"/>
      <w:lvlJc w:val="left"/>
      <w:pPr>
        <w:ind w:left="1440" w:hanging="360"/>
      </w:pPr>
      <w:rPr>
        <w:rFonts w:ascii="Courier New" w:hAnsi="Courier New" w:hint="default"/>
      </w:rPr>
    </w:lvl>
    <w:lvl w:ilvl="2" w:tplc="C802744C">
      <w:start w:val="1"/>
      <w:numFmt w:val="bullet"/>
      <w:lvlText w:val=""/>
      <w:lvlJc w:val="left"/>
      <w:pPr>
        <w:ind w:left="2160" w:hanging="360"/>
      </w:pPr>
      <w:rPr>
        <w:rFonts w:ascii="Wingdings" w:hAnsi="Wingdings" w:hint="default"/>
      </w:rPr>
    </w:lvl>
    <w:lvl w:ilvl="3" w:tplc="F1981ED2">
      <w:start w:val="1"/>
      <w:numFmt w:val="bullet"/>
      <w:lvlText w:val=""/>
      <w:lvlJc w:val="left"/>
      <w:pPr>
        <w:ind w:left="2880" w:hanging="360"/>
      </w:pPr>
      <w:rPr>
        <w:rFonts w:ascii="Symbol" w:hAnsi="Symbol" w:hint="default"/>
      </w:rPr>
    </w:lvl>
    <w:lvl w:ilvl="4" w:tplc="AC5A7066">
      <w:start w:val="1"/>
      <w:numFmt w:val="bullet"/>
      <w:lvlText w:val="o"/>
      <w:lvlJc w:val="left"/>
      <w:pPr>
        <w:ind w:left="3600" w:hanging="360"/>
      </w:pPr>
      <w:rPr>
        <w:rFonts w:ascii="Courier New" w:hAnsi="Courier New" w:hint="default"/>
      </w:rPr>
    </w:lvl>
    <w:lvl w:ilvl="5" w:tplc="563CCC1E">
      <w:start w:val="1"/>
      <w:numFmt w:val="bullet"/>
      <w:lvlText w:val=""/>
      <w:lvlJc w:val="left"/>
      <w:pPr>
        <w:ind w:left="4320" w:hanging="360"/>
      </w:pPr>
      <w:rPr>
        <w:rFonts w:ascii="Wingdings" w:hAnsi="Wingdings" w:hint="default"/>
      </w:rPr>
    </w:lvl>
    <w:lvl w:ilvl="6" w:tplc="1668FA68">
      <w:start w:val="1"/>
      <w:numFmt w:val="bullet"/>
      <w:lvlText w:val=""/>
      <w:lvlJc w:val="left"/>
      <w:pPr>
        <w:ind w:left="5040" w:hanging="360"/>
      </w:pPr>
      <w:rPr>
        <w:rFonts w:ascii="Symbol" w:hAnsi="Symbol" w:hint="default"/>
      </w:rPr>
    </w:lvl>
    <w:lvl w:ilvl="7" w:tplc="FFFC0610">
      <w:start w:val="1"/>
      <w:numFmt w:val="bullet"/>
      <w:lvlText w:val="o"/>
      <w:lvlJc w:val="left"/>
      <w:pPr>
        <w:ind w:left="5760" w:hanging="360"/>
      </w:pPr>
      <w:rPr>
        <w:rFonts w:ascii="Courier New" w:hAnsi="Courier New" w:hint="default"/>
      </w:rPr>
    </w:lvl>
    <w:lvl w:ilvl="8" w:tplc="D6D8AFF6">
      <w:start w:val="1"/>
      <w:numFmt w:val="bullet"/>
      <w:lvlText w:val=""/>
      <w:lvlJc w:val="left"/>
      <w:pPr>
        <w:ind w:left="6480" w:hanging="360"/>
      </w:pPr>
      <w:rPr>
        <w:rFonts w:ascii="Wingdings" w:hAnsi="Wingdings" w:hint="default"/>
      </w:rPr>
    </w:lvl>
  </w:abstractNum>
  <w:abstractNum w:abstractNumId="30" w15:restartNumberingAfterBreak="0">
    <w:nsid w:val="7166B23E"/>
    <w:multiLevelType w:val="hybridMultilevel"/>
    <w:tmpl w:val="305CC5A8"/>
    <w:lvl w:ilvl="0" w:tplc="636C8388">
      <w:start w:val="1"/>
      <w:numFmt w:val="bullet"/>
      <w:lvlText w:val="·"/>
      <w:lvlJc w:val="left"/>
      <w:pPr>
        <w:ind w:left="720" w:hanging="360"/>
      </w:pPr>
      <w:rPr>
        <w:rFonts w:ascii="Symbol" w:hAnsi="Symbol" w:hint="default"/>
      </w:rPr>
    </w:lvl>
    <w:lvl w:ilvl="1" w:tplc="7F460E56">
      <w:start w:val="1"/>
      <w:numFmt w:val="bullet"/>
      <w:lvlText w:val="o"/>
      <w:lvlJc w:val="left"/>
      <w:pPr>
        <w:ind w:left="1440" w:hanging="360"/>
      </w:pPr>
      <w:rPr>
        <w:rFonts w:ascii="Courier New" w:hAnsi="Courier New" w:hint="default"/>
      </w:rPr>
    </w:lvl>
    <w:lvl w:ilvl="2" w:tplc="73D6719C">
      <w:start w:val="1"/>
      <w:numFmt w:val="bullet"/>
      <w:lvlText w:val=""/>
      <w:lvlJc w:val="left"/>
      <w:pPr>
        <w:ind w:left="2160" w:hanging="360"/>
      </w:pPr>
      <w:rPr>
        <w:rFonts w:ascii="Wingdings" w:hAnsi="Wingdings" w:hint="default"/>
      </w:rPr>
    </w:lvl>
    <w:lvl w:ilvl="3" w:tplc="00FE5840">
      <w:start w:val="1"/>
      <w:numFmt w:val="bullet"/>
      <w:lvlText w:val=""/>
      <w:lvlJc w:val="left"/>
      <w:pPr>
        <w:ind w:left="2880" w:hanging="360"/>
      </w:pPr>
      <w:rPr>
        <w:rFonts w:ascii="Symbol" w:hAnsi="Symbol" w:hint="default"/>
      </w:rPr>
    </w:lvl>
    <w:lvl w:ilvl="4" w:tplc="12CEB56E">
      <w:start w:val="1"/>
      <w:numFmt w:val="bullet"/>
      <w:lvlText w:val="o"/>
      <w:lvlJc w:val="left"/>
      <w:pPr>
        <w:ind w:left="3600" w:hanging="360"/>
      </w:pPr>
      <w:rPr>
        <w:rFonts w:ascii="Courier New" w:hAnsi="Courier New" w:hint="default"/>
      </w:rPr>
    </w:lvl>
    <w:lvl w:ilvl="5" w:tplc="AD4EF706">
      <w:start w:val="1"/>
      <w:numFmt w:val="bullet"/>
      <w:lvlText w:val=""/>
      <w:lvlJc w:val="left"/>
      <w:pPr>
        <w:ind w:left="4320" w:hanging="360"/>
      </w:pPr>
      <w:rPr>
        <w:rFonts w:ascii="Wingdings" w:hAnsi="Wingdings" w:hint="default"/>
      </w:rPr>
    </w:lvl>
    <w:lvl w:ilvl="6" w:tplc="245A03F8">
      <w:start w:val="1"/>
      <w:numFmt w:val="bullet"/>
      <w:lvlText w:val=""/>
      <w:lvlJc w:val="left"/>
      <w:pPr>
        <w:ind w:left="5040" w:hanging="360"/>
      </w:pPr>
      <w:rPr>
        <w:rFonts w:ascii="Symbol" w:hAnsi="Symbol" w:hint="default"/>
      </w:rPr>
    </w:lvl>
    <w:lvl w:ilvl="7" w:tplc="B40A9C34">
      <w:start w:val="1"/>
      <w:numFmt w:val="bullet"/>
      <w:lvlText w:val="o"/>
      <w:lvlJc w:val="left"/>
      <w:pPr>
        <w:ind w:left="5760" w:hanging="360"/>
      </w:pPr>
      <w:rPr>
        <w:rFonts w:ascii="Courier New" w:hAnsi="Courier New" w:hint="default"/>
      </w:rPr>
    </w:lvl>
    <w:lvl w:ilvl="8" w:tplc="0CFEAF84">
      <w:start w:val="1"/>
      <w:numFmt w:val="bullet"/>
      <w:lvlText w:val=""/>
      <w:lvlJc w:val="left"/>
      <w:pPr>
        <w:ind w:left="6480" w:hanging="360"/>
      </w:pPr>
      <w:rPr>
        <w:rFonts w:ascii="Wingdings" w:hAnsi="Wingdings" w:hint="default"/>
      </w:rPr>
    </w:lvl>
  </w:abstractNum>
  <w:abstractNum w:abstractNumId="31" w15:restartNumberingAfterBreak="0">
    <w:nsid w:val="730F4B05"/>
    <w:multiLevelType w:val="hybridMultilevel"/>
    <w:tmpl w:val="ABD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E17EC"/>
    <w:multiLevelType w:val="hybridMultilevel"/>
    <w:tmpl w:val="0114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4E2DD"/>
    <w:multiLevelType w:val="hybridMultilevel"/>
    <w:tmpl w:val="82B86C06"/>
    <w:lvl w:ilvl="0" w:tplc="81C60F00">
      <w:start w:val="1"/>
      <w:numFmt w:val="bullet"/>
      <w:lvlText w:val="·"/>
      <w:lvlJc w:val="left"/>
      <w:pPr>
        <w:ind w:left="720" w:hanging="360"/>
      </w:pPr>
      <w:rPr>
        <w:rFonts w:ascii="Symbol" w:hAnsi="Symbol" w:hint="default"/>
      </w:rPr>
    </w:lvl>
    <w:lvl w:ilvl="1" w:tplc="DD185D42">
      <w:start w:val="1"/>
      <w:numFmt w:val="bullet"/>
      <w:lvlText w:val="o"/>
      <w:lvlJc w:val="left"/>
      <w:pPr>
        <w:ind w:left="1440" w:hanging="360"/>
      </w:pPr>
      <w:rPr>
        <w:rFonts w:ascii="Courier New" w:hAnsi="Courier New" w:hint="default"/>
      </w:rPr>
    </w:lvl>
    <w:lvl w:ilvl="2" w:tplc="2A30EC0E">
      <w:start w:val="1"/>
      <w:numFmt w:val="bullet"/>
      <w:lvlText w:val=""/>
      <w:lvlJc w:val="left"/>
      <w:pPr>
        <w:ind w:left="2160" w:hanging="360"/>
      </w:pPr>
      <w:rPr>
        <w:rFonts w:ascii="Wingdings" w:hAnsi="Wingdings" w:hint="default"/>
      </w:rPr>
    </w:lvl>
    <w:lvl w:ilvl="3" w:tplc="601EF14C">
      <w:start w:val="1"/>
      <w:numFmt w:val="bullet"/>
      <w:lvlText w:val=""/>
      <w:lvlJc w:val="left"/>
      <w:pPr>
        <w:ind w:left="2880" w:hanging="360"/>
      </w:pPr>
      <w:rPr>
        <w:rFonts w:ascii="Symbol" w:hAnsi="Symbol" w:hint="default"/>
      </w:rPr>
    </w:lvl>
    <w:lvl w:ilvl="4" w:tplc="72CA44D2">
      <w:start w:val="1"/>
      <w:numFmt w:val="bullet"/>
      <w:lvlText w:val="o"/>
      <w:lvlJc w:val="left"/>
      <w:pPr>
        <w:ind w:left="3600" w:hanging="360"/>
      </w:pPr>
      <w:rPr>
        <w:rFonts w:ascii="Courier New" w:hAnsi="Courier New" w:hint="default"/>
      </w:rPr>
    </w:lvl>
    <w:lvl w:ilvl="5" w:tplc="907A2EB8">
      <w:start w:val="1"/>
      <w:numFmt w:val="bullet"/>
      <w:lvlText w:val=""/>
      <w:lvlJc w:val="left"/>
      <w:pPr>
        <w:ind w:left="4320" w:hanging="360"/>
      </w:pPr>
      <w:rPr>
        <w:rFonts w:ascii="Wingdings" w:hAnsi="Wingdings" w:hint="default"/>
      </w:rPr>
    </w:lvl>
    <w:lvl w:ilvl="6" w:tplc="9F90DAF4">
      <w:start w:val="1"/>
      <w:numFmt w:val="bullet"/>
      <w:lvlText w:val=""/>
      <w:lvlJc w:val="left"/>
      <w:pPr>
        <w:ind w:left="5040" w:hanging="360"/>
      </w:pPr>
      <w:rPr>
        <w:rFonts w:ascii="Symbol" w:hAnsi="Symbol" w:hint="default"/>
      </w:rPr>
    </w:lvl>
    <w:lvl w:ilvl="7" w:tplc="55CE1D82">
      <w:start w:val="1"/>
      <w:numFmt w:val="bullet"/>
      <w:lvlText w:val="o"/>
      <w:lvlJc w:val="left"/>
      <w:pPr>
        <w:ind w:left="5760" w:hanging="360"/>
      </w:pPr>
      <w:rPr>
        <w:rFonts w:ascii="Courier New" w:hAnsi="Courier New" w:hint="default"/>
      </w:rPr>
    </w:lvl>
    <w:lvl w:ilvl="8" w:tplc="77160FEE">
      <w:start w:val="1"/>
      <w:numFmt w:val="bullet"/>
      <w:lvlText w:val=""/>
      <w:lvlJc w:val="left"/>
      <w:pPr>
        <w:ind w:left="6480" w:hanging="360"/>
      </w:pPr>
      <w:rPr>
        <w:rFonts w:ascii="Wingdings" w:hAnsi="Wingdings" w:hint="default"/>
      </w:rPr>
    </w:lvl>
  </w:abstractNum>
  <w:num w:numId="1" w16cid:durableId="718045100">
    <w:abstractNumId w:val="19"/>
  </w:num>
  <w:num w:numId="2" w16cid:durableId="1798378696">
    <w:abstractNumId w:val="10"/>
  </w:num>
  <w:num w:numId="3" w16cid:durableId="23749667">
    <w:abstractNumId w:val="4"/>
  </w:num>
  <w:num w:numId="4" w16cid:durableId="1442143728">
    <w:abstractNumId w:val="23"/>
  </w:num>
  <w:num w:numId="5" w16cid:durableId="575012956">
    <w:abstractNumId w:val="29"/>
  </w:num>
  <w:num w:numId="6" w16cid:durableId="1036008874">
    <w:abstractNumId w:val="30"/>
  </w:num>
  <w:num w:numId="7" w16cid:durableId="1697537564">
    <w:abstractNumId w:val="24"/>
  </w:num>
  <w:num w:numId="8" w16cid:durableId="2082865969">
    <w:abstractNumId w:val="33"/>
  </w:num>
  <w:num w:numId="9" w16cid:durableId="1974825852">
    <w:abstractNumId w:val="12"/>
  </w:num>
  <w:num w:numId="10" w16cid:durableId="1820145670">
    <w:abstractNumId w:val="7"/>
  </w:num>
  <w:num w:numId="11" w16cid:durableId="1088623463">
    <w:abstractNumId w:val="14"/>
  </w:num>
  <w:num w:numId="12" w16cid:durableId="2129665255">
    <w:abstractNumId w:val="22"/>
  </w:num>
  <w:num w:numId="13" w16cid:durableId="1559244745">
    <w:abstractNumId w:val="18"/>
  </w:num>
  <w:num w:numId="14" w16cid:durableId="187564824">
    <w:abstractNumId w:val="8"/>
  </w:num>
  <w:num w:numId="15" w16cid:durableId="2107723449">
    <w:abstractNumId w:val="16"/>
  </w:num>
  <w:num w:numId="16" w16cid:durableId="839155098">
    <w:abstractNumId w:val="32"/>
  </w:num>
  <w:num w:numId="17" w16cid:durableId="1863933844">
    <w:abstractNumId w:val="9"/>
  </w:num>
  <w:num w:numId="18" w16cid:durableId="1770352020">
    <w:abstractNumId w:val="28"/>
  </w:num>
  <w:num w:numId="19" w16cid:durableId="2054383401">
    <w:abstractNumId w:val="9"/>
  </w:num>
  <w:num w:numId="20" w16cid:durableId="1307663670">
    <w:abstractNumId w:val="21"/>
  </w:num>
  <w:num w:numId="21" w16cid:durableId="1558008506">
    <w:abstractNumId w:val="17"/>
  </w:num>
  <w:num w:numId="22" w16cid:durableId="23334465">
    <w:abstractNumId w:val="31"/>
  </w:num>
  <w:num w:numId="23" w16cid:durableId="419716345">
    <w:abstractNumId w:val="25"/>
  </w:num>
  <w:num w:numId="24" w16cid:durableId="1174102485">
    <w:abstractNumId w:val="27"/>
  </w:num>
  <w:num w:numId="25" w16cid:durableId="2029599588">
    <w:abstractNumId w:val="6"/>
  </w:num>
  <w:num w:numId="26" w16cid:durableId="738091068">
    <w:abstractNumId w:val="2"/>
  </w:num>
  <w:num w:numId="27" w16cid:durableId="1063019744">
    <w:abstractNumId w:val="20"/>
  </w:num>
  <w:num w:numId="28" w16cid:durableId="1248536724">
    <w:abstractNumId w:val="0"/>
  </w:num>
  <w:num w:numId="29" w16cid:durableId="1979527101">
    <w:abstractNumId w:val="26"/>
  </w:num>
  <w:num w:numId="30" w16cid:durableId="988362747">
    <w:abstractNumId w:val="1"/>
  </w:num>
  <w:num w:numId="31" w16cid:durableId="1609196530">
    <w:abstractNumId w:val="3"/>
  </w:num>
  <w:num w:numId="32" w16cid:durableId="748431744">
    <w:abstractNumId w:val="13"/>
  </w:num>
  <w:num w:numId="33" w16cid:durableId="605307820">
    <w:abstractNumId w:val="15"/>
  </w:num>
  <w:num w:numId="34" w16cid:durableId="184906853">
    <w:abstractNumId w:val="5"/>
  </w:num>
  <w:num w:numId="35" w16cid:durableId="1146627846">
    <w:abstractNumId w:val="11"/>
  </w:num>
  <w:num w:numId="36" w16cid:durableId="143539998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7F"/>
    <w:rsid w:val="00013004"/>
    <w:rsid w:val="00014DF5"/>
    <w:rsid w:val="00014E00"/>
    <w:rsid w:val="00017E0B"/>
    <w:rsid w:val="00024927"/>
    <w:rsid w:val="0003038E"/>
    <w:rsid w:val="0003302B"/>
    <w:rsid w:val="00040EF0"/>
    <w:rsid w:val="00040F95"/>
    <w:rsid w:val="00042023"/>
    <w:rsid w:val="00044448"/>
    <w:rsid w:val="00045196"/>
    <w:rsid w:val="000454AD"/>
    <w:rsid w:val="000467D0"/>
    <w:rsid w:val="000471B2"/>
    <w:rsid w:val="00053557"/>
    <w:rsid w:val="0005522F"/>
    <w:rsid w:val="00061AFB"/>
    <w:rsid w:val="00070498"/>
    <w:rsid w:val="00070C03"/>
    <w:rsid w:val="00072E74"/>
    <w:rsid w:val="00087464"/>
    <w:rsid w:val="00087F74"/>
    <w:rsid w:val="00092F14"/>
    <w:rsid w:val="00097DE6"/>
    <w:rsid w:val="000A0ED8"/>
    <w:rsid w:val="000A115A"/>
    <w:rsid w:val="000B2FAF"/>
    <w:rsid w:val="000B47A7"/>
    <w:rsid w:val="000B49F7"/>
    <w:rsid w:val="000B5565"/>
    <w:rsid w:val="000C57E5"/>
    <w:rsid w:val="000C5879"/>
    <w:rsid w:val="000D202D"/>
    <w:rsid w:val="000D2D5A"/>
    <w:rsid w:val="000D61B3"/>
    <w:rsid w:val="000E79D9"/>
    <w:rsid w:val="000E7E5E"/>
    <w:rsid w:val="000F15BE"/>
    <w:rsid w:val="000F2142"/>
    <w:rsid w:val="000F2C20"/>
    <w:rsid w:val="00105255"/>
    <w:rsid w:val="00106761"/>
    <w:rsid w:val="00110EF9"/>
    <w:rsid w:val="00114130"/>
    <w:rsid w:val="0011468E"/>
    <w:rsid w:val="00114B80"/>
    <w:rsid w:val="00115BB5"/>
    <w:rsid w:val="001218F1"/>
    <w:rsid w:val="00122C54"/>
    <w:rsid w:val="00125966"/>
    <w:rsid w:val="00131DE2"/>
    <w:rsid w:val="0013249E"/>
    <w:rsid w:val="00135155"/>
    <w:rsid w:val="00146142"/>
    <w:rsid w:val="00146DD1"/>
    <w:rsid w:val="0015205A"/>
    <w:rsid w:val="00152723"/>
    <w:rsid w:val="00152AD8"/>
    <w:rsid w:val="001616C7"/>
    <w:rsid w:val="00165383"/>
    <w:rsid w:val="00165807"/>
    <w:rsid w:val="0016742A"/>
    <w:rsid w:val="001711C0"/>
    <w:rsid w:val="00171B08"/>
    <w:rsid w:val="00172919"/>
    <w:rsid w:val="00175A26"/>
    <w:rsid w:val="00186D56"/>
    <w:rsid w:val="001A03E4"/>
    <w:rsid w:val="001A0C49"/>
    <w:rsid w:val="001A443E"/>
    <w:rsid w:val="001A53D7"/>
    <w:rsid w:val="001A7CBD"/>
    <w:rsid w:val="001C04C5"/>
    <w:rsid w:val="001C290F"/>
    <w:rsid w:val="001C7137"/>
    <w:rsid w:val="001C78AF"/>
    <w:rsid w:val="001E0977"/>
    <w:rsid w:val="001F02DE"/>
    <w:rsid w:val="001F0532"/>
    <w:rsid w:val="001F1308"/>
    <w:rsid w:val="001F3ADD"/>
    <w:rsid w:val="001F50EB"/>
    <w:rsid w:val="0020008F"/>
    <w:rsid w:val="00202C94"/>
    <w:rsid w:val="00205DAA"/>
    <w:rsid w:val="00206139"/>
    <w:rsid w:val="0020695A"/>
    <w:rsid w:val="002129B0"/>
    <w:rsid w:val="002219FA"/>
    <w:rsid w:val="00222721"/>
    <w:rsid w:val="00223464"/>
    <w:rsid w:val="002240EC"/>
    <w:rsid w:val="00224310"/>
    <w:rsid w:val="00234AAF"/>
    <w:rsid w:val="00234F82"/>
    <w:rsid w:val="002365D5"/>
    <w:rsid w:val="002377D5"/>
    <w:rsid w:val="00240471"/>
    <w:rsid w:val="002433A7"/>
    <w:rsid w:val="002447A7"/>
    <w:rsid w:val="00246795"/>
    <w:rsid w:val="002635DE"/>
    <w:rsid w:val="00265B84"/>
    <w:rsid w:val="00273ED5"/>
    <w:rsid w:val="0027486F"/>
    <w:rsid w:val="00277F7D"/>
    <w:rsid w:val="002805A2"/>
    <w:rsid w:val="00280F60"/>
    <w:rsid w:val="00282538"/>
    <w:rsid w:val="00282D7B"/>
    <w:rsid w:val="002847E5"/>
    <w:rsid w:val="00285E95"/>
    <w:rsid w:val="00287632"/>
    <w:rsid w:val="002912CE"/>
    <w:rsid w:val="002A01EB"/>
    <w:rsid w:val="002A5BF7"/>
    <w:rsid w:val="002A6D93"/>
    <w:rsid w:val="002A6F52"/>
    <w:rsid w:val="002B00FB"/>
    <w:rsid w:val="002B2409"/>
    <w:rsid w:val="002B7D28"/>
    <w:rsid w:val="002C1F21"/>
    <w:rsid w:val="002C3A61"/>
    <w:rsid w:val="002C68C1"/>
    <w:rsid w:val="002C6CCD"/>
    <w:rsid w:val="002D3687"/>
    <w:rsid w:val="002E3919"/>
    <w:rsid w:val="002E48D6"/>
    <w:rsid w:val="002F0D24"/>
    <w:rsid w:val="002F1A90"/>
    <w:rsid w:val="002F2839"/>
    <w:rsid w:val="00302DCC"/>
    <w:rsid w:val="003146AE"/>
    <w:rsid w:val="00316F3E"/>
    <w:rsid w:val="00323BC9"/>
    <w:rsid w:val="00326794"/>
    <w:rsid w:val="00327A79"/>
    <w:rsid w:val="00331F0E"/>
    <w:rsid w:val="003358EA"/>
    <w:rsid w:val="00336589"/>
    <w:rsid w:val="0033736C"/>
    <w:rsid w:val="00337679"/>
    <w:rsid w:val="003453C7"/>
    <w:rsid w:val="0035236C"/>
    <w:rsid w:val="00355D72"/>
    <w:rsid w:val="00356BD6"/>
    <w:rsid w:val="00361A0F"/>
    <w:rsid w:val="003626DF"/>
    <w:rsid w:val="00363E59"/>
    <w:rsid w:val="003641D6"/>
    <w:rsid w:val="003654D0"/>
    <w:rsid w:val="003740D1"/>
    <w:rsid w:val="00375AC0"/>
    <w:rsid w:val="0037687E"/>
    <w:rsid w:val="003772A7"/>
    <w:rsid w:val="00377826"/>
    <w:rsid w:val="00382C0C"/>
    <w:rsid w:val="0038672E"/>
    <w:rsid w:val="003870B2"/>
    <w:rsid w:val="00392703"/>
    <w:rsid w:val="00395FBE"/>
    <w:rsid w:val="0039661C"/>
    <w:rsid w:val="003A0C02"/>
    <w:rsid w:val="003A317F"/>
    <w:rsid w:val="003A4588"/>
    <w:rsid w:val="003A4F51"/>
    <w:rsid w:val="003B1856"/>
    <w:rsid w:val="003B3FA5"/>
    <w:rsid w:val="003B4027"/>
    <w:rsid w:val="003B5279"/>
    <w:rsid w:val="003B55DC"/>
    <w:rsid w:val="003B71CA"/>
    <w:rsid w:val="003C12FF"/>
    <w:rsid w:val="003C2329"/>
    <w:rsid w:val="003C73F9"/>
    <w:rsid w:val="003E1DEE"/>
    <w:rsid w:val="003E2468"/>
    <w:rsid w:val="003E46E3"/>
    <w:rsid w:val="003E6197"/>
    <w:rsid w:val="003F400D"/>
    <w:rsid w:val="003F5EB7"/>
    <w:rsid w:val="003F77DC"/>
    <w:rsid w:val="004023EF"/>
    <w:rsid w:val="00402807"/>
    <w:rsid w:val="00402EEF"/>
    <w:rsid w:val="00403F22"/>
    <w:rsid w:val="00404639"/>
    <w:rsid w:val="0040509F"/>
    <w:rsid w:val="00405943"/>
    <w:rsid w:val="00405DA9"/>
    <w:rsid w:val="004105FE"/>
    <w:rsid w:val="00410E3E"/>
    <w:rsid w:val="00410EDB"/>
    <w:rsid w:val="004115AC"/>
    <w:rsid w:val="00415428"/>
    <w:rsid w:val="00421275"/>
    <w:rsid w:val="00423461"/>
    <w:rsid w:val="00423756"/>
    <w:rsid w:val="00430D0A"/>
    <w:rsid w:val="00432010"/>
    <w:rsid w:val="00436763"/>
    <w:rsid w:val="0044117A"/>
    <w:rsid w:val="00444304"/>
    <w:rsid w:val="004514F9"/>
    <w:rsid w:val="00451BF8"/>
    <w:rsid w:val="00461592"/>
    <w:rsid w:val="004655A5"/>
    <w:rsid w:val="0046628E"/>
    <w:rsid w:val="0046752E"/>
    <w:rsid w:val="0047030A"/>
    <w:rsid w:val="00470479"/>
    <w:rsid w:val="00470A8B"/>
    <w:rsid w:val="00470C01"/>
    <w:rsid w:val="00473834"/>
    <w:rsid w:val="00473A85"/>
    <w:rsid w:val="0047765B"/>
    <w:rsid w:val="00481666"/>
    <w:rsid w:val="00482676"/>
    <w:rsid w:val="004842A7"/>
    <w:rsid w:val="004906D8"/>
    <w:rsid w:val="004925CB"/>
    <w:rsid w:val="00493EE1"/>
    <w:rsid w:val="004A1DEC"/>
    <w:rsid w:val="004A234B"/>
    <w:rsid w:val="004A48C5"/>
    <w:rsid w:val="004B1088"/>
    <w:rsid w:val="004B25C6"/>
    <w:rsid w:val="004B62CB"/>
    <w:rsid w:val="004B7704"/>
    <w:rsid w:val="004C2BC0"/>
    <w:rsid w:val="004C3CB9"/>
    <w:rsid w:val="004C5AD9"/>
    <w:rsid w:val="004C7608"/>
    <w:rsid w:val="004D12AE"/>
    <w:rsid w:val="004D3489"/>
    <w:rsid w:val="004D3AB0"/>
    <w:rsid w:val="004D432F"/>
    <w:rsid w:val="004D5C31"/>
    <w:rsid w:val="004D7261"/>
    <w:rsid w:val="004E449D"/>
    <w:rsid w:val="004E4669"/>
    <w:rsid w:val="004E754F"/>
    <w:rsid w:val="004F7898"/>
    <w:rsid w:val="00506E4C"/>
    <w:rsid w:val="00511971"/>
    <w:rsid w:val="00522D7F"/>
    <w:rsid w:val="00525C0B"/>
    <w:rsid w:val="0052601F"/>
    <w:rsid w:val="00527152"/>
    <w:rsid w:val="00527F2C"/>
    <w:rsid w:val="00540360"/>
    <w:rsid w:val="00540E7A"/>
    <w:rsid w:val="00546044"/>
    <w:rsid w:val="0055059B"/>
    <w:rsid w:val="005542AB"/>
    <w:rsid w:val="00554328"/>
    <w:rsid w:val="005563A3"/>
    <w:rsid w:val="00560FEB"/>
    <w:rsid w:val="005618BE"/>
    <w:rsid w:val="00561F0C"/>
    <w:rsid w:val="00563AA5"/>
    <w:rsid w:val="00566052"/>
    <w:rsid w:val="005723C4"/>
    <w:rsid w:val="005757DC"/>
    <w:rsid w:val="00575E1A"/>
    <w:rsid w:val="00580293"/>
    <w:rsid w:val="00584375"/>
    <w:rsid w:val="0058525E"/>
    <w:rsid w:val="005857D4"/>
    <w:rsid w:val="00591DD1"/>
    <w:rsid w:val="0059528A"/>
    <w:rsid w:val="0059565E"/>
    <w:rsid w:val="0059633A"/>
    <w:rsid w:val="005A182B"/>
    <w:rsid w:val="005A3A3C"/>
    <w:rsid w:val="005A3F28"/>
    <w:rsid w:val="005B443B"/>
    <w:rsid w:val="005C3796"/>
    <w:rsid w:val="005C6A0A"/>
    <w:rsid w:val="005D0702"/>
    <w:rsid w:val="005D24A7"/>
    <w:rsid w:val="005D41BF"/>
    <w:rsid w:val="005E045C"/>
    <w:rsid w:val="005E6CE8"/>
    <w:rsid w:val="005E7B38"/>
    <w:rsid w:val="005F122C"/>
    <w:rsid w:val="005F2ED7"/>
    <w:rsid w:val="005F4239"/>
    <w:rsid w:val="005F543F"/>
    <w:rsid w:val="006054B1"/>
    <w:rsid w:val="0061202A"/>
    <w:rsid w:val="0061386D"/>
    <w:rsid w:val="0061760C"/>
    <w:rsid w:val="006216F5"/>
    <w:rsid w:val="00623526"/>
    <w:rsid w:val="00625D44"/>
    <w:rsid w:val="006271B2"/>
    <w:rsid w:val="006306BF"/>
    <w:rsid w:val="00634148"/>
    <w:rsid w:val="006355EC"/>
    <w:rsid w:val="006368B0"/>
    <w:rsid w:val="00640E3C"/>
    <w:rsid w:val="006419CC"/>
    <w:rsid w:val="00642415"/>
    <w:rsid w:val="0064398E"/>
    <w:rsid w:val="00645927"/>
    <w:rsid w:val="00645CDE"/>
    <w:rsid w:val="006500AE"/>
    <w:rsid w:val="006518A7"/>
    <w:rsid w:val="00651FC9"/>
    <w:rsid w:val="006526D9"/>
    <w:rsid w:val="00654FA7"/>
    <w:rsid w:val="00655B58"/>
    <w:rsid w:val="00662118"/>
    <w:rsid w:val="006623E6"/>
    <w:rsid w:val="006625D5"/>
    <w:rsid w:val="00670777"/>
    <w:rsid w:val="006835CE"/>
    <w:rsid w:val="00687775"/>
    <w:rsid w:val="00687A82"/>
    <w:rsid w:val="006918B3"/>
    <w:rsid w:val="006921AE"/>
    <w:rsid w:val="00693055"/>
    <w:rsid w:val="0069374D"/>
    <w:rsid w:val="00693F15"/>
    <w:rsid w:val="00695DBA"/>
    <w:rsid w:val="0069629C"/>
    <w:rsid w:val="006A23D0"/>
    <w:rsid w:val="006A6B32"/>
    <w:rsid w:val="006B0365"/>
    <w:rsid w:val="006B14EE"/>
    <w:rsid w:val="006B182F"/>
    <w:rsid w:val="006B26CE"/>
    <w:rsid w:val="006B4F0D"/>
    <w:rsid w:val="006C44AE"/>
    <w:rsid w:val="006C6E63"/>
    <w:rsid w:val="006C749A"/>
    <w:rsid w:val="006D1006"/>
    <w:rsid w:val="006D32C7"/>
    <w:rsid w:val="006D42A2"/>
    <w:rsid w:val="006D4B66"/>
    <w:rsid w:val="006D61D1"/>
    <w:rsid w:val="006D6CEA"/>
    <w:rsid w:val="006D7291"/>
    <w:rsid w:val="006E136E"/>
    <w:rsid w:val="006E2B37"/>
    <w:rsid w:val="006E6372"/>
    <w:rsid w:val="006E685E"/>
    <w:rsid w:val="006E6E3E"/>
    <w:rsid w:val="006F3247"/>
    <w:rsid w:val="0070380F"/>
    <w:rsid w:val="007072BA"/>
    <w:rsid w:val="0071213D"/>
    <w:rsid w:val="00713E45"/>
    <w:rsid w:val="00714F7D"/>
    <w:rsid w:val="00715B66"/>
    <w:rsid w:val="00716524"/>
    <w:rsid w:val="00732751"/>
    <w:rsid w:val="00733F3B"/>
    <w:rsid w:val="007342AB"/>
    <w:rsid w:val="00734F44"/>
    <w:rsid w:val="0073524A"/>
    <w:rsid w:val="00736087"/>
    <w:rsid w:val="00736962"/>
    <w:rsid w:val="00740B35"/>
    <w:rsid w:val="00745B43"/>
    <w:rsid w:val="00746D0F"/>
    <w:rsid w:val="007549E7"/>
    <w:rsid w:val="00756F7F"/>
    <w:rsid w:val="00760A4C"/>
    <w:rsid w:val="00765652"/>
    <w:rsid w:val="0076680C"/>
    <w:rsid w:val="007700E8"/>
    <w:rsid w:val="00771843"/>
    <w:rsid w:val="0077249F"/>
    <w:rsid w:val="00774901"/>
    <w:rsid w:val="00774964"/>
    <w:rsid w:val="0078112C"/>
    <w:rsid w:val="00781EBA"/>
    <w:rsid w:val="00783A78"/>
    <w:rsid w:val="0078424C"/>
    <w:rsid w:val="0078450C"/>
    <w:rsid w:val="00785F8B"/>
    <w:rsid w:val="00786E29"/>
    <w:rsid w:val="00791C24"/>
    <w:rsid w:val="00793AA2"/>
    <w:rsid w:val="007953F9"/>
    <w:rsid w:val="007972AB"/>
    <w:rsid w:val="007A1055"/>
    <w:rsid w:val="007A204A"/>
    <w:rsid w:val="007A3021"/>
    <w:rsid w:val="007B2BC9"/>
    <w:rsid w:val="007B44CB"/>
    <w:rsid w:val="007B599C"/>
    <w:rsid w:val="007B7980"/>
    <w:rsid w:val="007C0372"/>
    <w:rsid w:val="007C112E"/>
    <w:rsid w:val="007C37FF"/>
    <w:rsid w:val="007C466A"/>
    <w:rsid w:val="007C570E"/>
    <w:rsid w:val="007D2C37"/>
    <w:rsid w:val="007D318B"/>
    <w:rsid w:val="007D3783"/>
    <w:rsid w:val="007D3CF1"/>
    <w:rsid w:val="007D4815"/>
    <w:rsid w:val="007D4D05"/>
    <w:rsid w:val="007D69E6"/>
    <w:rsid w:val="007E32F3"/>
    <w:rsid w:val="007E351B"/>
    <w:rsid w:val="007E56EE"/>
    <w:rsid w:val="007E6343"/>
    <w:rsid w:val="007F1E77"/>
    <w:rsid w:val="007F24C8"/>
    <w:rsid w:val="007F3D64"/>
    <w:rsid w:val="0080175E"/>
    <w:rsid w:val="00801E39"/>
    <w:rsid w:val="0080359D"/>
    <w:rsid w:val="00803C15"/>
    <w:rsid w:val="00811AFF"/>
    <w:rsid w:val="00813901"/>
    <w:rsid w:val="00815FD3"/>
    <w:rsid w:val="00817279"/>
    <w:rsid w:val="00821F07"/>
    <w:rsid w:val="0082417C"/>
    <w:rsid w:val="00825839"/>
    <w:rsid w:val="008434D5"/>
    <w:rsid w:val="00843AF0"/>
    <w:rsid w:val="0084553A"/>
    <w:rsid w:val="00846E54"/>
    <w:rsid w:val="0085576F"/>
    <w:rsid w:val="00860731"/>
    <w:rsid w:val="00861DA7"/>
    <w:rsid w:val="00866479"/>
    <w:rsid w:val="00866D01"/>
    <w:rsid w:val="00867D21"/>
    <w:rsid w:val="00872E62"/>
    <w:rsid w:val="0087356C"/>
    <w:rsid w:val="00874D7C"/>
    <w:rsid w:val="00881C8C"/>
    <w:rsid w:val="00881F97"/>
    <w:rsid w:val="008828AA"/>
    <w:rsid w:val="00886D10"/>
    <w:rsid w:val="00891D8B"/>
    <w:rsid w:val="00891DD6"/>
    <w:rsid w:val="0089296D"/>
    <w:rsid w:val="008A1488"/>
    <w:rsid w:val="008B0166"/>
    <w:rsid w:val="008B1739"/>
    <w:rsid w:val="008B7673"/>
    <w:rsid w:val="008C30AC"/>
    <w:rsid w:val="008C49E3"/>
    <w:rsid w:val="008D50B2"/>
    <w:rsid w:val="008E01A4"/>
    <w:rsid w:val="008E4A84"/>
    <w:rsid w:val="008E5529"/>
    <w:rsid w:val="008F2C79"/>
    <w:rsid w:val="008F3304"/>
    <w:rsid w:val="008F522C"/>
    <w:rsid w:val="0090072E"/>
    <w:rsid w:val="00913255"/>
    <w:rsid w:val="00913551"/>
    <w:rsid w:val="00913A66"/>
    <w:rsid w:val="00913D4F"/>
    <w:rsid w:val="00914F0C"/>
    <w:rsid w:val="0091507D"/>
    <w:rsid w:val="00916961"/>
    <w:rsid w:val="0091732E"/>
    <w:rsid w:val="00923DA0"/>
    <w:rsid w:val="009243D4"/>
    <w:rsid w:val="00925F18"/>
    <w:rsid w:val="00926114"/>
    <w:rsid w:val="00927739"/>
    <w:rsid w:val="00930B2E"/>
    <w:rsid w:val="009341AD"/>
    <w:rsid w:val="00937E5A"/>
    <w:rsid w:val="009466D6"/>
    <w:rsid w:val="00953294"/>
    <w:rsid w:val="00953BEE"/>
    <w:rsid w:val="00954F84"/>
    <w:rsid w:val="00956315"/>
    <w:rsid w:val="009578E3"/>
    <w:rsid w:val="00973748"/>
    <w:rsid w:val="009751A1"/>
    <w:rsid w:val="0098009A"/>
    <w:rsid w:val="009835B7"/>
    <w:rsid w:val="00987270"/>
    <w:rsid w:val="00990862"/>
    <w:rsid w:val="00995332"/>
    <w:rsid w:val="00996703"/>
    <w:rsid w:val="009968ED"/>
    <w:rsid w:val="009C09FA"/>
    <w:rsid w:val="009C3A63"/>
    <w:rsid w:val="009C4126"/>
    <w:rsid w:val="009C7A3D"/>
    <w:rsid w:val="009D005C"/>
    <w:rsid w:val="009D0570"/>
    <w:rsid w:val="009D342C"/>
    <w:rsid w:val="009D6119"/>
    <w:rsid w:val="009D6EC6"/>
    <w:rsid w:val="009E3DA1"/>
    <w:rsid w:val="009E4E8E"/>
    <w:rsid w:val="009E5228"/>
    <w:rsid w:val="009E7204"/>
    <w:rsid w:val="00A0180E"/>
    <w:rsid w:val="00A01B94"/>
    <w:rsid w:val="00A03082"/>
    <w:rsid w:val="00A06EA3"/>
    <w:rsid w:val="00A11022"/>
    <w:rsid w:val="00A16705"/>
    <w:rsid w:val="00A17B81"/>
    <w:rsid w:val="00A205DF"/>
    <w:rsid w:val="00A221A9"/>
    <w:rsid w:val="00A251D1"/>
    <w:rsid w:val="00A27724"/>
    <w:rsid w:val="00A370EE"/>
    <w:rsid w:val="00A401C2"/>
    <w:rsid w:val="00A40E8D"/>
    <w:rsid w:val="00A41B62"/>
    <w:rsid w:val="00A44A41"/>
    <w:rsid w:val="00A45ABE"/>
    <w:rsid w:val="00A50163"/>
    <w:rsid w:val="00A5395C"/>
    <w:rsid w:val="00A5609A"/>
    <w:rsid w:val="00A563E6"/>
    <w:rsid w:val="00A62440"/>
    <w:rsid w:val="00A6483D"/>
    <w:rsid w:val="00A66D55"/>
    <w:rsid w:val="00A67817"/>
    <w:rsid w:val="00A722F8"/>
    <w:rsid w:val="00A74C32"/>
    <w:rsid w:val="00A80252"/>
    <w:rsid w:val="00A827CD"/>
    <w:rsid w:val="00A85B8D"/>
    <w:rsid w:val="00A8719E"/>
    <w:rsid w:val="00A871B5"/>
    <w:rsid w:val="00A87856"/>
    <w:rsid w:val="00A922DF"/>
    <w:rsid w:val="00A95EB3"/>
    <w:rsid w:val="00AA18B2"/>
    <w:rsid w:val="00AA2E70"/>
    <w:rsid w:val="00AA52D7"/>
    <w:rsid w:val="00AA62FD"/>
    <w:rsid w:val="00AB23DC"/>
    <w:rsid w:val="00AB2475"/>
    <w:rsid w:val="00AB3A96"/>
    <w:rsid w:val="00AB4057"/>
    <w:rsid w:val="00AC3434"/>
    <w:rsid w:val="00AC3ACE"/>
    <w:rsid w:val="00AC611F"/>
    <w:rsid w:val="00AC659B"/>
    <w:rsid w:val="00AC6D77"/>
    <w:rsid w:val="00AC6F59"/>
    <w:rsid w:val="00AC768F"/>
    <w:rsid w:val="00AD0D79"/>
    <w:rsid w:val="00AD1967"/>
    <w:rsid w:val="00AD2ECC"/>
    <w:rsid w:val="00AD4AF8"/>
    <w:rsid w:val="00AD55EE"/>
    <w:rsid w:val="00AD5890"/>
    <w:rsid w:val="00AD6883"/>
    <w:rsid w:val="00AE1D74"/>
    <w:rsid w:val="00AE36A2"/>
    <w:rsid w:val="00AF45D0"/>
    <w:rsid w:val="00AF48DA"/>
    <w:rsid w:val="00AF4B60"/>
    <w:rsid w:val="00B00931"/>
    <w:rsid w:val="00B04E4B"/>
    <w:rsid w:val="00B06821"/>
    <w:rsid w:val="00B10FA0"/>
    <w:rsid w:val="00B167BE"/>
    <w:rsid w:val="00B20897"/>
    <w:rsid w:val="00B35283"/>
    <w:rsid w:val="00B35C5B"/>
    <w:rsid w:val="00B4143E"/>
    <w:rsid w:val="00B44E99"/>
    <w:rsid w:val="00B46C6B"/>
    <w:rsid w:val="00B47633"/>
    <w:rsid w:val="00B5358D"/>
    <w:rsid w:val="00B61AFF"/>
    <w:rsid w:val="00B6553F"/>
    <w:rsid w:val="00B70FED"/>
    <w:rsid w:val="00B72E2C"/>
    <w:rsid w:val="00B751E6"/>
    <w:rsid w:val="00B764DA"/>
    <w:rsid w:val="00B80B58"/>
    <w:rsid w:val="00B8372B"/>
    <w:rsid w:val="00B90297"/>
    <w:rsid w:val="00B9449C"/>
    <w:rsid w:val="00B94ACF"/>
    <w:rsid w:val="00B975AE"/>
    <w:rsid w:val="00BA0834"/>
    <w:rsid w:val="00BA0DC1"/>
    <w:rsid w:val="00BA0E8A"/>
    <w:rsid w:val="00BA2D4F"/>
    <w:rsid w:val="00BA5FF0"/>
    <w:rsid w:val="00BB0FF1"/>
    <w:rsid w:val="00BB1FFF"/>
    <w:rsid w:val="00BB565B"/>
    <w:rsid w:val="00BC2501"/>
    <w:rsid w:val="00BC4730"/>
    <w:rsid w:val="00BC4769"/>
    <w:rsid w:val="00BC5259"/>
    <w:rsid w:val="00BC7CE7"/>
    <w:rsid w:val="00BD0502"/>
    <w:rsid w:val="00BD0F0A"/>
    <w:rsid w:val="00BD70E1"/>
    <w:rsid w:val="00BD7945"/>
    <w:rsid w:val="00BE0630"/>
    <w:rsid w:val="00BE09D4"/>
    <w:rsid w:val="00BE6E12"/>
    <w:rsid w:val="00BF28C2"/>
    <w:rsid w:val="00BF2D18"/>
    <w:rsid w:val="00BF764F"/>
    <w:rsid w:val="00C014E6"/>
    <w:rsid w:val="00C10498"/>
    <w:rsid w:val="00C115A5"/>
    <w:rsid w:val="00C14F62"/>
    <w:rsid w:val="00C15914"/>
    <w:rsid w:val="00C2042B"/>
    <w:rsid w:val="00C2249E"/>
    <w:rsid w:val="00C22895"/>
    <w:rsid w:val="00C23214"/>
    <w:rsid w:val="00C31448"/>
    <w:rsid w:val="00C3262C"/>
    <w:rsid w:val="00C32A52"/>
    <w:rsid w:val="00C357BF"/>
    <w:rsid w:val="00C443F5"/>
    <w:rsid w:val="00C4513A"/>
    <w:rsid w:val="00C45979"/>
    <w:rsid w:val="00C52323"/>
    <w:rsid w:val="00C54979"/>
    <w:rsid w:val="00C55640"/>
    <w:rsid w:val="00C5646B"/>
    <w:rsid w:val="00C61FC1"/>
    <w:rsid w:val="00C739D4"/>
    <w:rsid w:val="00C74632"/>
    <w:rsid w:val="00C82E11"/>
    <w:rsid w:val="00C846E9"/>
    <w:rsid w:val="00C85FC1"/>
    <w:rsid w:val="00C9316B"/>
    <w:rsid w:val="00C93743"/>
    <w:rsid w:val="00C95DDF"/>
    <w:rsid w:val="00C96442"/>
    <w:rsid w:val="00CA03EA"/>
    <w:rsid w:val="00CA32A0"/>
    <w:rsid w:val="00CA40D8"/>
    <w:rsid w:val="00CA7F1F"/>
    <w:rsid w:val="00CB014A"/>
    <w:rsid w:val="00CB50A5"/>
    <w:rsid w:val="00CB554E"/>
    <w:rsid w:val="00CB6E1B"/>
    <w:rsid w:val="00CC66CC"/>
    <w:rsid w:val="00CC691B"/>
    <w:rsid w:val="00CD01FE"/>
    <w:rsid w:val="00CD7D6A"/>
    <w:rsid w:val="00CE3508"/>
    <w:rsid w:val="00CE5B93"/>
    <w:rsid w:val="00CE65B2"/>
    <w:rsid w:val="00CE6EA1"/>
    <w:rsid w:val="00CF1C52"/>
    <w:rsid w:val="00D004CD"/>
    <w:rsid w:val="00D03013"/>
    <w:rsid w:val="00D04E87"/>
    <w:rsid w:val="00D0622A"/>
    <w:rsid w:val="00D06FA9"/>
    <w:rsid w:val="00D17DF9"/>
    <w:rsid w:val="00D2796D"/>
    <w:rsid w:val="00D30B2A"/>
    <w:rsid w:val="00D367F4"/>
    <w:rsid w:val="00D41242"/>
    <w:rsid w:val="00D473B6"/>
    <w:rsid w:val="00D5038F"/>
    <w:rsid w:val="00D56FDE"/>
    <w:rsid w:val="00D66F0C"/>
    <w:rsid w:val="00D73862"/>
    <w:rsid w:val="00D76C33"/>
    <w:rsid w:val="00D91286"/>
    <w:rsid w:val="00D913DB"/>
    <w:rsid w:val="00D9164A"/>
    <w:rsid w:val="00D92DA0"/>
    <w:rsid w:val="00D97CDB"/>
    <w:rsid w:val="00DA00CB"/>
    <w:rsid w:val="00DA0E0F"/>
    <w:rsid w:val="00DA1382"/>
    <w:rsid w:val="00DA205D"/>
    <w:rsid w:val="00DA2409"/>
    <w:rsid w:val="00DA33E0"/>
    <w:rsid w:val="00DA34D7"/>
    <w:rsid w:val="00DA456E"/>
    <w:rsid w:val="00DB2566"/>
    <w:rsid w:val="00DB3394"/>
    <w:rsid w:val="00DB5A09"/>
    <w:rsid w:val="00DC0B47"/>
    <w:rsid w:val="00DC23CC"/>
    <w:rsid w:val="00DD3A0D"/>
    <w:rsid w:val="00DD7D33"/>
    <w:rsid w:val="00DE16EC"/>
    <w:rsid w:val="00DE2224"/>
    <w:rsid w:val="00DE648D"/>
    <w:rsid w:val="00DE7119"/>
    <w:rsid w:val="00DE753A"/>
    <w:rsid w:val="00DF3A8C"/>
    <w:rsid w:val="00DF4B83"/>
    <w:rsid w:val="00E00857"/>
    <w:rsid w:val="00E038FA"/>
    <w:rsid w:val="00E0646E"/>
    <w:rsid w:val="00E30028"/>
    <w:rsid w:val="00E31459"/>
    <w:rsid w:val="00E32CB7"/>
    <w:rsid w:val="00E32D16"/>
    <w:rsid w:val="00E333FC"/>
    <w:rsid w:val="00E3484C"/>
    <w:rsid w:val="00E35120"/>
    <w:rsid w:val="00E35C4E"/>
    <w:rsid w:val="00E37DF9"/>
    <w:rsid w:val="00E4740F"/>
    <w:rsid w:val="00E47CFE"/>
    <w:rsid w:val="00E5228B"/>
    <w:rsid w:val="00E57DEF"/>
    <w:rsid w:val="00E620C5"/>
    <w:rsid w:val="00E66695"/>
    <w:rsid w:val="00E66A1A"/>
    <w:rsid w:val="00E66F9A"/>
    <w:rsid w:val="00E67B02"/>
    <w:rsid w:val="00E72844"/>
    <w:rsid w:val="00E74997"/>
    <w:rsid w:val="00E74B7D"/>
    <w:rsid w:val="00E7561D"/>
    <w:rsid w:val="00E77158"/>
    <w:rsid w:val="00E801CF"/>
    <w:rsid w:val="00E84C48"/>
    <w:rsid w:val="00E914A8"/>
    <w:rsid w:val="00E94B0B"/>
    <w:rsid w:val="00E96966"/>
    <w:rsid w:val="00EA6B13"/>
    <w:rsid w:val="00EA7C39"/>
    <w:rsid w:val="00EB0F03"/>
    <w:rsid w:val="00EB553F"/>
    <w:rsid w:val="00EC04EA"/>
    <w:rsid w:val="00EC2F74"/>
    <w:rsid w:val="00EC3D83"/>
    <w:rsid w:val="00EC4ACD"/>
    <w:rsid w:val="00EC697C"/>
    <w:rsid w:val="00ED30A1"/>
    <w:rsid w:val="00ED5911"/>
    <w:rsid w:val="00ED6539"/>
    <w:rsid w:val="00ED7A9C"/>
    <w:rsid w:val="00EE1136"/>
    <w:rsid w:val="00EE15E1"/>
    <w:rsid w:val="00EE488D"/>
    <w:rsid w:val="00EF3A68"/>
    <w:rsid w:val="00EF533C"/>
    <w:rsid w:val="00EF73E6"/>
    <w:rsid w:val="00F00A54"/>
    <w:rsid w:val="00F02229"/>
    <w:rsid w:val="00F043F5"/>
    <w:rsid w:val="00F051D0"/>
    <w:rsid w:val="00F06756"/>
    <w:rsid w:val="00F12A4D"/>
    <w:rsid w:val="00F17929"/>
    <w:rsid w:val="00F17EAB"/>
    <w:rsid w:val="00F20A22"/>
    <w:rsid w:val="00F20D40"/>
    <w:rsid w:val="00F22A05"/>
    <w:rsid w:val="00F33989"/>
    <w:rsid w:val="00F33F1D"/>
    <w:rsid w:val="00F34806"/>
    <w:rsid w:val="00F35DE9"/>
    <w:rsid w:val="00F410B0"/>
    <w:rsid w:val="00F432C6"/>
    <w:rsid w:val="00F4610F"/>
    <w:rsid w:val="00F471CE"/>
    <w:rsid w:val="00F5116F"/>
    <w:rsid w:val="00F53450"/>
    <w:rsid w:val="00F56846"/>
    <w:rsid w:val="00F63480"/>
    <w:rsid w:val="00F65BD7"/>
    <w:rsid w:val="00F707CD"/>
    <w:rsid w:val="00F75CD5"/>
    <w:rsid w:val="00F81E8F"/>
    <w:rsid w:val="00F97C8F"/>
    <w:rsid w:val="00FA136D"/>
    <w:rsid w:val="00FA38B1"/>
    <w:rsid w:val="00FA705F"/>
    <w:rsid w:val="00FA75D2"/>
    <w:rsid w:val="00FB0784"/>
    <w:rsid w:val="00FB0A7A"/>
    <w:rsid w:val="00FB1189"/>
    <w:rsid w:val="00FB2DFD"/>
    <w:rsid w:val="00FC021D"/>
    <w:rsid w:val="00FC3AE3"/>
    <w:rsid w:val="00FC5CA5"/>
    <w:rsid w:val="00FC607E"/>
    <w:rsid w:val="00FD11AF"/>
    <w:rsid w:val="00FD18BA"/>
    <w:rsid w:val="00FD1A3A"/>
    <w:rsid w:val="00FD220C"/>
    <w:rsid w:val="00FD2E24"/>
    <w:rsid w:val="00FD4805"/>
    <w:rsid w:val="00FD7427"/>
    <w:rsid w:val="00FE1296"/>
    <w:rsid w:val="00FE2804"/>
    <w:rsid w:val="00FE2D96"/>
    <w:rsid w:val="00FE7554"/>
    <w:rsid w:val="00FF2EE7"/>
    <w:rsid w:val="00FF41CA"/>
    <w:rsid w:val="00FF638B"/>
    <w:rsid w:val="00FF6AB1"/>
    <w:rsid w:val="00FF794C"/>
    <w:rsid w:val="01C2880E"/>
    <w:rsid w:val="026B4690"/>
    <w:rsid w:val="03CF524A"/>
    <w:rsid w:val="04247F78"/>
    <w:rsid w:val="0427A63F"/>
    <w:rsid w:val="04BCBFFD"/>
    <w:rsid w:val="061D89E9"/>
    <w:rsid w:val="0651E74D"/>
    <w:rsid w:val="08425A91"/>
    <w:rsid w:val="08A61D96"/>
    <w:rsid w:val="0AB05B40"/>
    <w:rsid w:val="0ACBC5FC"/>
    <w:rsid w:val="0AE54475"/>
    <w:rsid w:val="0B4A33F9"/>
    <w:rsid w:val="0B7916F6"/>
    <w:rsid w:val="0B99AD91"/>
    <w:rsid w:val="0C994702"/>
    <w:rsid w:val="0CD5AF06"/>
    <w:rsid w:val="0DEBB04A"/>
    <w:rsid w:val="0F3CFA24"/>
    <w:rsid w:val="100CB850"/>
    <w:rsid w:val="10485B89"/>
    <w:rsid w:val="1065EF2E"/>
    <w:rsid w:val="110EB64D"/>
    <w:rsid w:val="125A7C0D"/>
    <w:rsid w:val="12B9D3BC"/>
    <w:rsid w:val="12FC6358"/>
    <w:rsid w:val="12FECAAB"/>
    <w:rsid w:val="13241EC7"/>
    <w:rsid w:val="13D21E1C"/>
    <w:rsid w:val="142873F2"/>
    <w:rsid w:val="14AA152D"/>
    <w:rsid w:val="155853AE"/>
    <w:rsid w:val="15A1D132"/>
    <w:rsid w:val="15CE4A5D"/>
    <w:rsid w:val="1615289B"/>
    <w:rsid w:val="167C16F3"/>
    <w:rsid w:val="174C9B4B"/>
    <w:rsid w:val="1795ACE5"/>
    <w:rsid w:val="17A1C0BB"/>
    <w:rsid w:val="189DAFE1"/>
    <w:rsid w:val="194887DF"/>
    <w:rsid w:val="19DFAAF3"/>
    <w:rsid w:val="1B61C628"/>
    <w:rsid w:val="1C143E7B"/>
    <w:rsid w:val="1CFEF2E7"/>
    <w:rsid w:val="1D6777F6"/>
    <w:rsid w:val="20A750D2"/>
    <w:rsid w:val="20B347F1"/>
    <w:rsid w:val="21C143B2"/>
    <w:rsid w:val="2386BB3F"/>
    <w:rsid w:val="23C794BB"/>
    <w:rsid w:val="250C04CF"/>
    <w:rsid w:val="257F05B3"/>
    <w:rsid w:val="27291F1F"/>
    <w:rsid w:val="27CB47F6"/>
    <w:rsid w:val="2862653A"/>
    <w:rsid w:val="2921D13F"/>
    <w:rsid w:val="292B4E99"/>
    <w:rsid w:val="29EF9916"/>
    <w:rsid w:val="2A59ED39"/>
    <w:rsid w:val="2A95A6BC"/>
    <w:rsid w:val="2B82A155"/>
    <w:rsid w:val="2BC70DF5"/>
    <w:rsid w:val="2BDB7351"/>
    <w:rsid w:val="2C26E01E"/>
    <w:rsid w:val="2CE62619"/>
    <w:rsid w:val="2EFD507A"/>
    <w:rsid w:val="2FAA9696"/>
    <w:rsid w:val="30FFE0FB"/>
    <w:rsid w:val="315E9B58"/>
    <w:rsid w:val="332B4C8E"/>
    <w:rsid w:val="3440D194"/>
    <w:rsid w:val="351964F1"/>
    <w:rsid w:val="3538A53B"/>
    <w:rsid w:val="3539C945"/>
    <w:rsid w:val="360BE9C3"/>
    <w:rsid w:val="3636D6F9"/>
    <w:rsid w:val="383C7933"/>
    <w:rsid w:val="3AF2B89A"/>
    <w:rsid w:val="3C4BFA98"/>
    <w:rsid w:val="3D206C62"/>
    <w:rsid w:val="3D72FC3E"/>
    <w:rsid w:val="3DB51419"/>
    <w:rsid w:val="3E49BA05"/>
    <w:rsid w:val="40204370"/>
    <w:rsid w:val="41308E23"/>
    <w:rsid w:val="416758BE"/>
    <w:rsid w:val="43285570"/>
    <w:rsid w:val="4356885C"/>
    <w:rsid w:val="44E97288"/>
    <w:rsid w:val="4657FFB8"/>
    <w:rsid w:val="46A03672"/>
    <w:rsid w:val="47877FF5"/>
    <w:rsid w:val="479C019E"/>
    <w:rsid w:val="47E6D69E"/>
    <w:rsid w:val="4ACDEF6C"/>
    <w:rsid w:val="4B426325"/>
    <w:rsid w:val="4E576446"/>
    <w:rsid w:val="4E90B5A3"/>
    <w:rsid w:val="4F4A49A4"/>
    <w:rsid w:val="51457CE3"/>
    <w:rsid w:val="526EFE03"/>
    <w:rsid w:val="532A05FD"/>
    <w:rsid w:val="537D7538"/>
    <w:rsid w:val="53DDC689"/>
    <w:rsid w:val="541463D0"/>
    <w:rsid w:val="544ADC0C"/>
    <w:rsid w:val="54F94DC1"/>
    <w:rsid w:val="559BE9ED"/>
    <w:rsid w:val="55DB55FE"/>
    <w:rsid w:val="5719DE33"/>
    <w:rsid w:val="574B9F74"/>
    <w:rsid w:val="58794095"/>
    <w:rsid w:val="590109C0"/>
    <w:rsid w:val="5BC83906"/>
    <w:rsid w:val="5C294917"/>
    <w:rsid w:val="5DE0E9A7"/>
    <w:rsid w:val="5DF34750"/>
    <w:rsid w:val="5ECBD88B"/>
    <w:rsid w:val="5F33B939"/>
    <w:rsid w:val="60E56489"/>
    <w:rsid w:val="61302DF1"/>
    <w:rsid w:val="626F4297"/>
    <w:rsid w:val="63C207D0"/>
    <w:rsid w:val="63CEADE9"/>
    <w:rsid w:val="644791A4"/>
    <w:rsid w:val="64F498BE"/>
    <w:rsid w:val="65FE3C73"/>
    <w:rsid w:val="66C42AFB"/>
    <w:rsid w:val="677BD2E8"/>
    <w:rsid w:val="680122FA"/>
    <w:rsid w:val="6A01180F"/>
    <w:rsid w:val="6AFB18F3"/>
    <w:rsid w:val="6CD8938F"/>
    <w:rsid w:val="6DB25655"/>
    <w:rsid w:val="6F3A984C"/>
    <w:rsid w:val="729C5FAB"/>
    <w:rsid w:val="72F5DF4E"/>
    <w:rsid w:val="72FC7D52"/>
    <w:rsid w:val="73418BD7"/>
    <w:rsid w:val="73F08FE2"/>
    <w:rsid w:val="745DF367"/>
    <w:rsid w:val="7512775E"/>
    <w:rsid w:val="75E6CB43"/>
    <w:rsid w:val="77160212"/>
    <w:rsid w:val="774A851F"/>
    <w:rsid w:val="77E20DD8"/>
    <w:rsid w:val="783BD68C"/>
    <w:rsid w:val="7A47F154"/>
    <w:rsid w:val="7B06F5B3"/>
    <w:rsid w:val="7B4685FC"/>
    <w:rsid w:val="7C50BE22"/>
    <w:rsid w:val="7C51B712"/>
    <w:rsid w:val="7CDC97A1"/>
    <w:rsid w:val="7CFE98BF"/>
    <w:rsid w:val="7D1B51A6"/>
    <w:rsid w:val="7DADDA6C"/>
    <w:rsid w:val="7E3075FF"/>
    <w:rsid w:val="7E328543"/>
    <w:rsid w:val="7EA0F358"/>
    <w:rsid w:val="7EE12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9442"/>
  <w15:chartTrackingRefBased/>
  <w15:docId w15:val="{122DB9CB-015E-4EE8-A1E3-3CC4BC40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7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522D7F"/>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D7F"/>
    <w:rPr>
      <w:rFonts w:ascii="Arial" w:eastAsia="Times New Roman" w:hAnsi="Arial" w:cs="Times New Roman"/>
      <w:b/>
      <w:sz w:val="28"/>
      <w:szCs w:val="20"/>
      <w:lang w:eastAsia="en-GB"/>
    </w:rPr>
  </w:style>
  <w:style w:type="paragraph" w:styleId="Header">
    <w:name w:val="header"/>
    <w:basedOn w:val="Normal"/>
    <w:link w:val="HeaderChar"/>
    <w:semiHidden/>
    <w:rsid w:val="00522D7F"/>
    <w:pPr>
      <w:tabs>
        <w:tab w:val="center" w:pos="4153"/>
        <w:tab w:val="right" w:pos="8306"/>
      </w:tabs>
    </w:pPr>
  </w:style>
  <w:style w:type="character" w:customStyle="1" w:styleId="HeaderChar">
    <w:name w:val="Header Char"/>
    <w:basedOn w:val="DefaultParagraphFont"/>
    <w:link w:val="Header"/>
    <w:semiHidden/>
    <w:rsid w:val="00522D7F"/>
    <w:rPr>
      <w:rFonts w:ascii="Times New Roman" w:eastAsia="Times New Roman" w:hAnsi="Times New Roman" w:cs="Times New Roman"/>
      <w:sz w:val="24"/>
      <w:szCs w:val="20"/>
      <w:lang w:eastAsia="en-GB"/>
    </w:rPr>
  </w:style>
  <w:style w:type="paragraph" w:styleId="Footer">
    <w:name w:val="footer"/>
    <w:basedOn w:val="Normal"/>
    <w:link w:val="FooterChar"/>
    <w:rsid w:val="00522D7F"/>
    <w:pPr>
      <w:tabs>
        <w:tab w:val="center" w:pos="4153"/>
        <w:tab w:val="right" w:pos="8306"/>
      </w:tabs>
    </w:pPr>
  </w:style>
  <w:style w:type="character" w:customStyle="1" w:styleId="FooterChar">
    <w:name w:val="Footer Char"/>
    <w:basedOn w:val="DefaultParagraphFont"/>
    <w:link w:val="Footer"/>
    <w:rsid w:val="00522D7F"/>
    <w:rPr>
      <w:rFonts w:ascii="Times New Roman" w:eastAsia="Times New Roman" w:hAnsi="Times New Roman" w:cs="Times New Roman"/>
      <w:sz w:val="24"/>
      <w:szCs w:val="20"/>
      <w:lang w:eastAsia="en-GB"/>
    </w:rPr>
  </w:style>
  <w:style w:type="character" w:styleId="PageNumber">
    <w:name w:val="page number"/>
    <w:basedOn w:val="DefaultParagraphFont"/>
    <w:semiHidden/>
    <w:rsid w:val="00522D7F"/>
  </w:style>
  <w:style w:type="paragraph" w:styleId="NormalWeb">
    <w:name w:val="Normal (Web)"/>
    <w:basedOn w:val="Normal"/>
    <w:uiPriority w:val="99"/>
    <w:unhideWhenUsed/>
    <w:rsid w:val="00522D7F"/>
    <w:pPr>
      <w:widowControl/>
      <w:overflowPunct/>
      <w:autoSpaceDE/>
      <w:autoSpaceDN/>
      <w:adjustRightInd/>
      <w:spacing w:before="100" w:beforeAutospacing="1" w:after="100" w:afterAutospacing="1"/>
      <w:textAlignment w:val="auto"/>
    </w:pPr>
    <w:rPr>
      <w:szCs w:val="24"/>
    </w:rPr>
  </w:style>
  <w:style w:type="character" w:styleId="CommentReference">
    <w:name w:val="annotation reference"/>
    <w:basedOn w:val="DefaultParagraphFont"/>
    <w:uiPriority w:val="99"/>
    <w:semiHidden/>
    <w:unhideWhenUsed/>
    <w:rsid w:val="00522D7F"/>
    <w:rPr>
      <w:sz w:val="16"/>
      <w:szCs w:val="16"/>
    </w:rPr>
  </w:style>
  <w:style w:type="paragraph" w:styleId="CommentText">
    <w:name w:val="annotation text"/>
    <w:basedOn w:val="Normal"/>
    <w:link w:val="CommentTextChar"/>
    <w:uiPriority w:val="99"/>
    <w:semiHidden/>
    <w:unhideWhenUsed/>
    <w:rsid w:val="00522D7F"/>
    <w:rPr>
      <w:sz w:val="20"/>
    </w:rPr>
  </w:style>
  <w:style w:type="character" w:customStyle="1" w:styleId="CommentTextChar">
    <w:name w:val="Comment Text Char"/>
    <w:basedOn w:val="DefaultParagraphFont"/>
    <w:link w:val="CommentText"/>
    <w:uiPriority w:val="99"/>
    <w:semiHidden/>
    <w:rsid w:val="00522D7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2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7F"/>
    <w:rPr>
      <w:rFonts w:ascii="Segoe UI" w:eastAsia="Times New Roman" w:hAnsi="Segoe UI" w:cs="Segoe UI"/>
      <w:sz w:val="18"/>
      <w:szCs w:val="18"/>
      <w:lang w:eastAsia="en-GB"/>
    </w:rPr>
  </w:style>
  <w:style w:type="paragraph" w:styleId="ListParagraph">
    <w:name w:val="List Paragraph"/>
    <w:basedOn w:val="Normal"/>
    <w:uiPriority w:val="34"/>
    <w:qFormat/>
    <w:rsid w:val="003C12FF"/>
    <w:pPr>
      <w:ind w:left="720"/>
      <w:contextualSpacing/>
    </w:pPr>
  </w:style>
  <w:style w:type="character" w:styleId="Strong">
    <w:name w:val="Strong"/>
    <w:basedOn w:val="DefaultParagraphFont"/>
    <w:uiPriority w:val="22"/>
    <w:qFormat/>
    <w:rsid w:val="00B72E2C"/>
    <w:rPr>
      <w:b/>
      <w:bCs/>
    </w:rPr>
  </w:style>
  <w:style w:type="paragraph" w:customStyle="1" w:styleId="paragraph">
    <w:name w:val="paragraph"/>
    <w:basedOn w:val="Normal"/>
    <w:rsid w:val="005D41BF"/>
    <w:pPr>
      <w:widowControl/>
      <w:overflowPunct/>
      <w:autoSpaceDE/>
      <w:autoSpaceDN/>
      <w:adjustRightInd/>
      <w:spacing w:before="100" w:beforeAutospacing="1" w:after="100" w:afterAutospacing="1"/>
      <w:textAlignment w:val="auto"/>
    </w:pPr>
    <w:rPr>
      <w:rFonts w:ascii="Times" w:eastAsiaTheme="minorEastAsia" w:hAnsi="Times" w:cstheme="minorBidi"/>
      <w:sz w:val="20"/>
      <w:lang w:eastAsia="en-US"/>
    </w:rPr>
  </w:style>
  <w:style w:type="character" w:customStyle="1" w:styleId="normaltextrun">
    <w:name w:val="normaltextrun"/>
    <w:basedOn w:val="DefaultParagraphFont"/>
    <w:rsid w:val="005D41BF"/>
  </w:style>
  <w:style w:type="character" w:customStyle="1" w:styleId="eop">
    <w:name w:val="eop"/>
    <w:basedOn w:val="DefaultParagraphFont"/>
    <w:rsid w:val="005D41BF"/>
  </w:style>
  <w:style w:type="character" w:customStyle="1" w:styleId="tabchar">
    <w:name w:val="tabchar"/>
    <w:basedOn w:val="DefaultParagraphFont"/>
    <w:rsid w:val="005D41BF"/>
  </w:style>
  <w:style w:type="paragraph" w:styleId="Revision">
    <w:name w:val="Revision"/>
    <w:hidden/>
    <w:uiPriority w:val="99"/>
    <w:semiHidden/>
    <w:rsid w:val="00846E5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46006">
      <w:bodyDiv w:val="1"/>
      <w:marLeft w:val="0"/>
      <w:marRight w:val="0"/>
      <w:marTop w:val="0"/>
      <w:marBottom w:val="0"/>
      <w:divBdr>
        <w:top w:val="none" w:sz="0" w:space="0" w:color="auto"/>
        <w:left w:val="none" w:sz="0" w:space="0" w:color="auto"/>
        <w:bottom w:val="none" w:sz="0" w:space="0" w:color="auto"/>
        <w:right w:val="none" w:sz="0" w:space="0" w:color="auto"/>
      </w:divBdr>
    </w:div>
    <w:div w:id="712000775">
      <w:bodyDiv w:val="1"/>
      <w:marLeft w:val="0"/>
      <w:marRight w:val="0"/>
      <w:marTop w:val="0"/>
      <w:marBottom w:val="0"/>
      <w:divBdr>
        <w:top w:val="none" w:sz="0" w:space="0" w:color="auto"/>
        <w:left w:val="none" w:sz="0" w:space="0" w:color="auto"/>
        <w:bottom w:val="none" w:sz="0" w:space="0" w:color="auto"/>
        <w:right w:val="none" w:sz="0" w:space="0" w:color="auto"/>
      </w:divBdr>
    </w:div>
    <w:div w:id="864368158">
      <w:bodyDiv w:val="1"/>
      <w:marLeft w:val="0"/>
      <w:marRight w:val="0"/>
      <w:marTop w:val="0"/>
      <w:marBottom w:val="0"/>
      <w:divBdr>
        <w:top w:val="none" w:sz="0" w:space="0" w:color="auto"/>
        <w:left w:val="none" w:sz="0" w:space="0" w:color="auto"/>
        <w:bottom w:val="none" w:sz="0" w:space="0" w:color="auto"/>
        <w:right w:val="none" w:sz="0" w:space="0" w:color="auto"/>
      </w:divBdr>
    </w:div>
    <w:div w:id="981081201">
      <w:bodyDiv w:val="1"/>
      <w:marLeft w:val="0"/>
      <w:marRight w:val="0"/>
      <w:marTop w:val="0"/>
      <w:marBottom w:val="0"/>
      <w:divBdr>
        <w:top w:val="none" w:sz="0" w:space="0" w:color="auto"/>
        <w:left w:val="none" w:sz="0" w:space="0" w:color="auto"/>
        <w:bottom w:val="none" w:sz="0" w:space="0" w:color="auto"/>
        <w:right w:val="none" w:sz="0" w:space="0" w:color="auto"/>
      </w:divBdr>
    </w:div>
    <w:div w:id="1056900809">
      <w:bodyDiv w:val="1"/>
      <w:marLeft w:val="0"/>
      <w:marRight w:val="0"/>
      <w:marTop w:val="0"/>
      <w:marBottom w:val="0"/>
      <w:divBdr>
        <w:top w:val="none" w:sz="0" w:space="0" w:color="auto"/>
        <w:left w:val="none" w:sz="0" w:space="0" w:color="auto"/>
        <w:bottom w:val="none" w:sz="0" w:space="0" w:color="auto"/>
        <w:right w:val="none" w:sz="0" w:space="0" w:color="auto"/>
      </w:divBdr>
    </w:div>
    <w:div w:id="1406957495">
      <w:bodyDiv w:val="1"/>
      <w:marLeft w:val="0"/>
      <w:marRight w:val="0"/>
      <w:marTop w:val="0"/>
      <w:marBottom w:val="0"/>
      <w:divBdr>
        <w:top w:val="none" w:sz="0" w:space="0" w:color="auto"/>
        <w:left w:val="none" w:sz="0" w:space="0" w:color="auto"/>
        <w:bottom w:val="none" w:sz="0" w:space="0" w:color="auto"/>
        <w:right w:val="none" w:sz="0" w:space="0" w:color="auto"/>
      </w:divBdr>
    </w:div>
    <w:div w:id="2045212454">
      <w:bodyDiv w:val="1"/>
      <w:marLeft w:val="0"/>
      <w:marRight w:val="0"/>
      <w:marTop w:val="0"/>
      <w:marBottom w:val="0"/>
      <w:divBdr>
        <w:top w:val="none" w:sz="0" w:space="0" w:color="auto"/>
        <w:left w:val="none" w:sz="0" w:space="0" w:color="auto"/>
        <w:bottom w:val="none" w:sz="0" w:space="0" w:color="auto"/>
        <w:right w:val="none" w:sz="0" w:space="0" w:color="auto"/>
      </w:divBdr>
    </w:div>
    <w:div w:id="20469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950f66-828d-40cb-aff9-df561ddae99b">
      <Terms xmlns="http://schemas.microsoft.com/office/infopath/2007/PartnerControls"/>
    </lcf76f155ced4ddcb4097134ff3c332f>
    <TaxCatchAll xmlns="158f1009-037c-473d-b59d-801533082ea2" xsi:nil="true"/>
    <Notes xmlns="af950f66-828d-40cb-aff9-df561ddae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47B166B60DE4582C6F5A38FD70EAE" ma:contentTypeVersion="19" ma:contentTypeDescription="Create a new document." ma:contentTypeScope="" ma:versionID="3827a4f77d5e35bf4041dd7787984ec6">
  <xsd:schema xmlns:xsd="http://www.w3.org/2001/XMLSchema" xmlns:xs="http://www.w3.org/2001/XMLSchema" xmlns:p="http://schemas.microsoft.com/office/2006/metadata/properties" xmlns:ns2="158f1009-037c-473d-b59d-801533082ea2" xmlns:ns3="af950f66-828d-40cb-aff9-df561ddae99b" targetNamespace="http://schemas.microsoft.com/office/2006/metadata/properties" ma:root="true" ma:fieldsID="7d1496ae1356d5e51c150e1998ab1767" ns2:_="" ns3:_="">
    <xsd:import namespace="158f1009-037c-473d-b59d-801533082ea2"/>
    <xsd:import namespace="af950f66-828d-40cb-aff9-df561ddae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1009-037c-473d-b59d-801533082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4c046-04a9-453b-a8d0-4a211b0d2f7f}" ma:internalName="TaxCatchAll" ma:showField="CatchAllData" ma:web="158f1009-037c-473d-b59d-801533082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50f66-828d-40cb-aff9-df561ddae9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d8d84-1497-4151-b52b-d3e0b9a25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9B925-D85C-486D-9F75-365F7AF3A9A6}">
  <ds:schemaRefs>
    <ds:schemaRef ds:uri="http://schemas.microsoft.com/office/2006/metadata/properties"/>
    <ds:schemaRef ds:uri="http://schemas.microsoft.com/office/infopath/2007/PartnerControls"/>
    <ds:schemaRef ds:uri="af950f66-828d-40cb-aff9-df561ddae99b"/>
    <ds:schemaRef ds:uri="158f1009-037c-473d-b59d-801533082ea2"/>
  </ds:schemaRefs>
</ds:datastoreItem>
</file>

<file path=customXml/itemProps2.xml><?xml version="1.0" encoding="utf-8"?>
<ds:datastoreItem xmlns:ds="http://schemas.openxmlformats.org/officeDocument/2006/customXml" ds:itemID="{D1821F90-CBBA-4CBD-B732-F2733437BB01}">
  <ds:schemaRefs>
    <ds:schemaRef ds:uri="http://schemas.microsoft.com/sharepoint/v3/contenttype/forms"/>
  </ds:schemaRefs>
</ds:datastoreItem>
</file>

<file path=customXml/itemProps3.xml><?xml version="1.0" encoding="utf-8"?>
<ds:datastoreItem xmlns:ds="http://schemas.openxmlformats.org/officeDocument/2006/customXml" ds:itemID="{F7A489CE-FB43-427C-89D3-4D29A21C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1009-037c-473d-b59d-801533082ea2"/>
    <ds:schemaRef ds:uri="af950f66-828d-40cb-aff9-df561dd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1254</Words>
  <Characters>7152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Maunganidze</dc:creator>
  <cp:keywords/>
  <dc:description/>
  <cp:lastModifiedBy>Volunteers (SWCF)</cp:lastModifiedBy>
  <cp:revision>6</cp:revision>
  <dcterms:created xsi:type="dcterms:W3CDTF">2025-11-25T18:33:00Z</dcterms:created>
  <dcterms:modified xsi:type="dcterms:W3CDTF">2025-11-26T11:10:00Z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0x01010009A47B166B60DE4582C6F5A38FD70EAE</vt:lpwstr>
  </property>
  <property fmtid="{D5CDD505-2E9C-101B-9397-08002B2CF9AE}" pid="3" name="MediaServiceImageTags">
    <vt:lpwstr/>
  </property>
</Properties>
</file>