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509E" w14:textId="7027A127" w:rsidR="003A32E3" w:rsidRPr="004F68B6" w:rsidRDefault="00323602" w:rsidP="004F68B6">
      <w:pPr>
        <w:pStyle w:val="Default"/>
        <w:tabs>
          <w:tab w:val="left" w:pos="7900"/>
        </w:tabs>
        <w:jc w:val="right"/>
        <w:rPr>
          <w:i/>
          <w:iCs/>
          <w:noProof/>
        </w:rPr>
      </w:pPr>
      <w:r w:rsidRPr="00A32ADE">
        <w:rPr>
          <w:b/>
          <w:bCs/>
          <w:sz w:val="32"/>
          <w:szCs w:val="32"/>
          <w:highlight w:val="yellow"/>
        </w:rPr>
        <w:t xml:space="preserve">DATGANIAD I'R WASG / + / CYFLE I LUNIAU </w:t>
      </w:r>
      <w:r w:rsidR="00A32ADE" w:rsidRPr="004F68B6">
        <w:rPr>
          <w:b/>
          <w:bCs/>
          <w:i/>
          <w:iCs/>
          <w:sz w:val="32"/>
          <w:szCs w:val="32"/>
          <w:highlight w:val="yellow"/>
        </w:rPr>
        <w:t>(diwygio yn ôl yr angen)</w:t>
      </w:r>
    </w:p>
    <w:p w14:paraId="3EC704AA" w14:textId="77777777" w:rsidR="00323602" w:rsidRDefault="00323602" w:rsidP="004F68B6">
      <w:pPr>
        <w:jc w:val="right"/>
        <w:rPr>
          <w:sz w:val="24"/>
          <w:szCs w:val="24"/>
          <w:highlight w:val="yellow"/>
        </w:rPr>
      </w:pPr>
    </w:p>
    <w:p w14:paraId="01AC2C03" w14:textId="733B2352" w:rsidR="003A32E3" w:rsidRPr="004F68B6" w:rsidRDefault="655D8026" w:rsidP="004F68B6">
      <w:pPr>
        <w:jc w:val="right"/>
        <w:rPr>
          <w:i/>
          <w:iCs/>
          <w:sz w:val="24"/>
          <w:szCs w:val="24"/>
        </w:rPr>
      </w:pPr>
      <w:r w:rsidRPr="00323602">
        <w:rPr>
          <w:sz w:val="24"/>
          <w:szCs w:val="24"/>
          <w:highlight w:val="yellow"/>
        </w:rPr>
        <w:t xml:space="preserve">Dyddiad – I'w ryddhau ar unwaith / dan embargo tan [dyddiad] </w:t>
      </w:r>
      <w:r w:rsidR="00323602" w:rsidRPr="004F68B6">
        <w:rPr>
          <w:i/>
          <w:iCs/>
          <w:sz w:val="24"/>
          <w:szCs w:val="24"/>
          <w:highlight w:val="yellow"/>
        </w:rPr>
        <w:t>(dileu yn ôl yr angen)</w:t>
      </w:r>
    </w:p>
    <w:p w14:paraId="14C23260" w14:textId="77777777" w:rsidR="00323602" w:rsidRDefault="00323602" w:rsidP="003A32E3">
      <w:pPr>
        <w:rPr>
          <w:sz w:val="24"/>
          <w:szCs w:val="24"/>
        </w:rPr>
      </w:pPr>
    </w:p>
    <w:p w14:paraId="61B7B8BC" w14:textId="77777777" w:rsidR="004F68B6" w:rsidRDefault="00323602" w:rsidP="004F68B6">
      <w:pPr>
        <w:rPr>
          <w:b/>
          <w:bCs/>
          <w:color w:val="78B041"/>
          <w:sz w:val="40"/>
          <w:szCs w:val="40"/>
          <w:highlight w:val="yellow"/>
        </w:rPr>
      </w:pPr>
      <w:r w:rsidRPr="00657CA7">
        <w:rPr>
          <w:b/>
          <w:bCs/>
          <w:color w:val="78B041"/>
          <w:sz w:val="40"/>
          <w:szCs w:val="40"/>
          <w:highlight w:val="yellow"/>
        </w:rPr>
        <w:t>Teitl y stori yn y cyfryngau</w:t>
      </w:r>
    </w:p>
    <w:p w14:paraId="70F5816A" w14:textId="00DCEEC9" w:rsidR="00323602" w:rsidRPr="004F68B6" w:rsidRDefault="00323602" w:rsidP="004F68B6">
      <w:pPr>
        <w:rPr>
          <w:color w:val="78B041"/>
          <w:sz w:val="28"/>
          <w:szCs w:val="28"/>
          <w:highlight w:val="yellow"/>
        </w:rPr>
      </w:pPr>
      <w:r w:rsidRPr="00657CA7">
        <w:rPr>
          <w:rFonts w:cstheme="minorHAnsi"/>
          <w:highlight w:val="yellow"/>
        </w:rPr>
        <w:br/>
      </w:r>
      <w:r w:rsidRPr="004F68B6">
        <w:rPr>
          <w:rFonts w:cstheme="minorHAnsi"/>
          <w:i/>
          <w:iCs/>
          <w:sz w:val="24"/>
          <w:szCs w:val="24"/>
          <w:highlight w:val="yellow"/>
        </w:rPr>
        <w:t xml:space="preserve">Mewnosodwch stori datganiad i'r wasg yma. O leiaf 12 pwynt. Bylchau dwbl. </w:t>
      </w:r>
      <w:r w:rsidRPr="004F68B6">
        <w:rPr>
          <w:rFonts w:cstheme="minorHAnsi"/>
          <w:sz w:val="24"/>
          <w:szCs w:val="24"/>
          <w:highlight w:val="yellow"/>
        </w:rPr>
        <w:t>Paragraff cyntaf = crynodeb o'r stori.</w:t>
      </w:r>
    </w:p>
    <w:p w14:paraId="01FD7745" w14:textId="4DFA362D" w:rsidR="00323602" w:rsidRPr="004F68B6" w:rsidRDefault="00323602" w:rsidP="00323602">
      <w:pPr>
        <w:pStyle w:val="NormalWeb"/>
        <w:shd w:val="clear" w:color="auto" w:fill="FFFFFF"/>
        <w:spacing w:before="0" w:beforeAutospacing="0" w:after="173" w:afterAutospacing="0" w:line="480" w:lineRule="auto"/>
        <w:rPr>
          <w:rFonts w:asciiTheme="minorHAnsi" w:hAnsiTheme="minorHAnsi" w:cstheme="minorHAnsi"/>
          <w:highlight w:val="yellow"/>
        </w:rPr>
      </w:pPr>
      <w:r w:rsidRPr="004F68B6">
        <w:rPr>
          <w:rFonts w:asciiTheme="minorHAnsi" w:hAnsiTheme="minorHAnsi" w:cstheme="minorHAnsi"/>
          <w:highlight w:val="yellow"/>
        </w:rPr>
        <w:t>Ail baragraff, manylion pellach, gan gynnwys dyfyniad/dyfyniadau yn ddelfrydol.</w:t>
      </w:r>
    </w:p>
    <w:p w14:paraId="180EB5DC" w14:textId="6C867954" w:rsidR="00323602" w:rsidRPr="004F68B6" w:rsidRDefault="00323602" w:rsidP="00323602">
      <w:pPr>
        <w:pStyle w:val="NormalWeb"/>
        <w:shd w:val="clear" w:color="auto" w:fill="FFFFFF"/>
        <w:spacing w:before="0" w:beforeAutospacing="0" w:after="173" w:afterAutospacing="0" w:line="480" w:lineRule="auto"/>
        <w:rPr>
          <w:rFonts w:asciiTheme="minorHAnsi" w:hAnsiTheme="minorHAnsi" w:cstheme="minorHAnsi"/>
        </w:rPr>
      </w:pPr>
      <w:r w:rsidRPr="004F68B6">
        <w:rPr>
          <w:rFonts w:asciiTheme="minorHAnsi" w:hAnsiTheme="minorHAnsi" w:cstheme="minorHAnsi"/>
          <w:highlight w:val="yellow"/>
        </w:rPr>
        <w:t>Trydydd paragraff = unrhyw fanylion mwy manwl am ddyddiadau, amseroedd, cysylltiadau.</w:t>
      </w:r>
    </w:p>
    <w:p w14:paraId="50E1298A" w14:textId="78B3BC2F" w:rsidR="00A32ADE" w:rsidRPr="004F68B6" w:rsidRDefault="00A32ADE" w:rsidP="00323602">
      <w:pPr>
        <w:pStyle w:val="NormalWeb"/>
        <w:shd w:val="clear" w:color="auto" w:fill="FFFFFF"/>
        <w:spacing w:before="0" w:beforeAutospacing="0" w:after="173" w:afterAutospacing="0" w:line="480" w:lineRule="auto"/>
        <w:rPr>
          <w:rFonts w:asciiTheme="minorHAnsi" w:hAnsiTheme="minorHAnsi" w:cstheme="minorHAnsi"/>
          <w:i/>
          <w:iCs/>
        </w:rPr>
      </w:pPr>
      <w:r w:rsidRPr="004F68B6">
        <w:rPr>
          <w:rFonts w:asciiTheme="minorHAnsi" w:hAnsiTheme="minorHAnsi" w:cstheme="minorHAnsi"/>
          <w:i/>
          <w:iCs/>
          <w:highlight w:val="yellow"/>
        </w:rPr>
        <w:t xml:space="preserve">N.B. – AR GYFER CYHOEDDIADAU LLEOL, CEISIWCH GADW AT UN TUDALEN O DESTUN </w:t>
      </w:r>
      <w:r w:rsidRPr="004F68B6">
        <w:rPr>
          <w:rFonts w:asciiTheme="minorHAnsi" w:hAnsiTheme="minorHAnsi" w:cstheme="minorHAnsi"/>
          <w:i/>
          <w:iCs/>
        </w:rPr>
        <w:t>.</w:t>
      </w:r>
    </w:p>
    <w:p w14:paraId="494DDA6D" w14:textId="69539C50" w:rsidR="00657CA7" w:rsidRPr="007654B6" w:rsidRDefault="00A32ADE" w:rsidP="00323602">
      <w:pPr>
        <w:pStyle w:val="NormalWeb"/>
        <w:shd w:val="clear" w:color="auto" w:fill="FFFFFF"/>
        <w:spacing w:before="0" w:beforeAutospacing="0" w:after="173" w:afterAutospacing="0" w:line="480" w:lineRule="auto"/>
        <w:rPr>
          <w:rFonts w:asciiTheme="minorHAnsi" w:hAnsiTheme="minorHAnsi" w:cstheme="minorHAnsi"/>
        </w:rPr>
      </w:pPr>
      <w:r w:rsidRPr="004F68B6">
        <w:rPr>
          <w:rFonts w:asciiTheme="minorHAnsi" w:hAnsiTheme="minorHAnsi" w:cstheme="minorHAnsi"/>
          <w:highlight w:val="yellow"/>
        </w:rPr>
        <w:t>NB 2 - MANYLION UNRHYW LUNIAU SYDD YN GYSYLLTIEDIG (A DYLAI YNA FOD LLUNIAU, YN ADDAS I'W CYHOEDDI I'W ANFON ATynt), YNGHYD Â UNRHYW ENWAU (O'R GLWYDDYN WRTH Y CEFN) A CHADARNHAU CANIATÂD. DYLAI'R MANYLION HWN GYNNWYS ENW'R SAFLE, LLEOLIAD Y SAFLE AC UNRHYW UNIGOLION SYDD YNddo (OS CAEL CYDSYNIAD) NEU DDISGRIFIAD O'R GWEITHGAREDD.</w:t>
      </w:r>
    </w:p>
    <w:p w14:paraId="01C83244" w14:textId="77777777" w:rsidR="00323602" w:rsidRPr="004F68B6" w:rsidRDefault="00323602" w:rsidP="00323602">
      <w:pPr>
        <w:pStyle w:val="NormalWeb"/>
        <w:shd w:val="clear" w:color="auto" w:fill="FFFFFF" w:themeFill="background1"/>
        <w:spacing w:before="0" w:beforeAutospacing="0" w:after="173" w:afterAutospacing="0" w:line="480" w:lineRule="auto"/>
      </w:pPr>
    </w:p>
    <w:p w14:paraId="57FFBBC6" w14:textId="77777777" w:rsidR="00323602" w:rsidRPr="004F68B6" w:rsidRDefault="00323602" w:rsidP="2B33275B">
      <w:pPr>
        <w:pStyle w:val="NormalWeb"/>
        <w:shd w:val="clear" w:color="auto" w:fill="FFFFFF" w:themeFill="background1"/>
        <w:spacing w:before="0" w:beforeAutospacing="0" w:after="173" w:afterAutospacing="0"/>
        <w:rPr>
          <w:rFonts w:ascii="Calibri" w:hAnsi="Calibri" w:cs="Calibri"/>
          <w:b/>
          <w:bCs/>
          <w:color w:val="FF0000"/>
        </w:rPr>
      </w:pPr>
    </w:p>
    <w:p w14:paraId="0322F4DA" w14:textId="0790A433" w:rsidR="1BB8E9CB" w:rsidRPr="004F68B6" w:rsidRDefault="00323602" w:rsidP="2B33275B">
      <w:pPr>
        <w:pStyle w:val="NormalWeb"/>
        <w:shd w:val="clear" w:color="auto" w:fill="FFFFFF" w:themeFill="background1"/>
        <w:spacing w:before="0" w:beforeAutospacing="0" w:after="173" w:afterAutospacing="0"/>
        <w:rPr>
          <w:rFonts w:ascii="Calibri" w:hAnsi="Calibri" w:cs="Calibri"/>
          <w:b/>
          <w:bCs/>
          <w:color w:val="FF0000"/>
          <w:sz w:val="40"/>
          <w:szCs w:val="40"/>
        </w:rPr>
      </w:pPr>
      <w:r w:rsidRPr="004F68B6">
        <w:rPr>
          <w:rFonts w:ascii="Calibri" w:hAnsi="Calibri" w:cs="Calibri"/>
          <w:b/>
          <w:bCs/>
          <w:color w:val="FF0000"/>
          <w:sz w:val="40"/>
          <w:szCs w:val="40"/>
          <w:highlight w:val="yellow"/>
        </w:rPr>
        <w:t>MEWNOSODWCH DESTUN A/NEU LOGOS Y CYLLIDWR NEU'R CEFNOGWR</w:t>
      </w:r>
    </w:p>
    <w:p w14:paraId="3555A2AB" w14:textId="77777777" w:rsidR="00323602" w:rsidRPr="004F68B6" w:rsidRDefault="00323602" w:rsidP="003A32E3">
      <w:pPr>
        <w:rPr>
          <w:sz w:val="24"/>
          <w:szCs w:val="24"/>
        </w:rPr>
      </w:pPr>
    </w:p>
    <w:p w14:paraId="667C915E" w14:textId="314E43C7" w:rsidR="00412EC6" w:rsidRPr="004F68B6" w:rsidRDefault="003A32E3" w:rsidP="00323602">
      <w:pPr>
        <w:jc w:val="center"/>
        <w:rPr>
          <w:b/>
          <w:bCs/>
          <w:sz w:val="24"/>
          <w:szCs w:val="24"/>
        </w:rPr>
      </w:pPr>
      <w:r w:rsidRPr="004F68B6">
        <w:rPr>
          <w:b/>
          <w:bCs/>
          <w:sz w:val="24"/>
          <w:szCs w:val="24"/>
        </w:rPr>
        <w:t>----- DIWEDD Y DATGANIAD I'R WASG -----</w:t>
      </w:r>
    </w:p>
    <w:p w14:paraId="278478DF" w14:textId="77777777" w:rsidR="00323602" w:rsidRPr="004F68B6" w:rsidRDefault="00323602" w:rsidP="003A32E3">
      <w:pPr>
        <w:rPr>
          <w:b/>
          <w:bCs/>
          <w:sz w:val="24"/>
          <w:szCs w:val="24"/>
        </w:rPr>
      </w:pPr>
    </w:p>
    <w:p w14:paraId="73898428" w14:textId="77777777" w:rsidR="004F68B6" w:rsidRPr="004F68B6" w:rsidRDefault="004F68B6">
      <w:pPr>
        <w:rPr>
          <w:b/>
          <w:bCs/>
          <w:sz w:val="24"/>
          <w:szCs w:val="24"/>
        </w:rPr>
      </w:pPr>
      <w:r w:rsidRPr="004F68B6">
        <w:rPr>
          <w:b/>
          <w:bCs/>
          <w:sz w:val="24"/>
          <w:szCs w:val="24"/>
        </w:rPr>
        <w:br w:type="page"/>
      </w:r>
    </w:p>
    <w:p w14:paraId="24C023DA" w14:textId="40CF80B5" w:rsidR="003A32E3" w:rsidRPr="004F68B6" w:rsidRDefault="004F68B6" w:rsidP="003A32E3">
      <w:pPr>
        <w:rPr>
          <w:b/>
          <w:bCs/>
          <w:sz w:val="24"/>
          <w:szCs w:val="24"/>
        </w:rPr>
      </w:pPr>
      <w:r w:rsidRPr="004F68B6">
        <w:rPr>
          <w:b/>
          <w:bCs/>
          <w:sz w:val="24"/>
          <w:szCs w:val="24"/>
        </w:rPr>
        <w:lastRenderedPageBreak/>
        <w:t>NODIADAU I'R GOLYGYDD</w:t>
      </w:r>
    </w:p>
    <w:p w14:paraId="54872FBB" w14:textId="5E1A82B9" w:rsidR="7ABB0B3D" w:rsidRPr="004F68B6" w:rsidRDefault="00323602" w:rsidP="3D21803B">
      <w:pPr>
        <w:ind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F68B6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Gwybodaeth am y prosiect, os oes angen.</w:t>
      </w:r>
    </w:p>
    <w:p w14:paraId="6F3A0607" w14:textId="4286C236" w:rsidR="00926CC7" w:rsidRPr="004F68B6" w:rsidRDefault="655D8026" w:rsidP="004F68B6">
      <w:pPr>
        <w:spacing w:line="240" w:lineRule="auto"/>
        <w:rPr>
          <w:rFonts w:eastAsia="Times New Roman"/>
          <w:color w:val="000000" w:themeColor="text1"/>
          <w:sz w:val="24"/>
          <w:szCs w:val="24"/>
        </w:rPr>
      </w:pPr>
      <w:r w:rsidRPr="004F68B6">
        <w:rPr>
          <w:sz w:val="24"/>
          <w:szCs w:val="24"/>
        </w:rPr>
        <w:t xml:space="preserve">Am ragor o wybodaeth, cysylltwch â: </w:t>
      </w:r>
      <w:r w:rsidR="004F68B6">
        <w:rPr>
          <w:sz w:val="24"/>
          <w:szCs w:val="24"/>
        </w:rPr>
        <w:br/>
      </w:r>
      <w:r w:rsidRPr="004F68B6">
        <w:rPr>
          <w:sz w:val="24"/>
          <w:szCs w:val="24"/>
          <w:highlight w:val="yellow"/>
        </w:rPr>
        <w:t xml:space="preserve">(Enw'r person a theitl y swydd) </w:t>
      </w:r>
      <w:r w:rsidR="004F68B6" w:rsidRPr="004F68B6">
        <w:rPr>
          <w:sz w:val="24"/>
          <w:szCs w:val="24"/>
          <w:highlight w:val="yellow"/>
        </w:rPr>
        <w:br/>
        <w:t xml:space="preserve">Cyfeiriad E-bost Yma </w:t>
      </w:r>
      <w:r w:rsidR="004F68B6" w:rsidRPr="004F68B6">
        <w:rPr>
          <w:sz w:val="24"/>
          <w:szCs w:val="24"/>
          <w:highlight w:val="yellow"/>
        </w:rPr>
        <w:br/>
      </w:r>
      <w:r w:rsidR="004F68B6" w:rsidRPr="004F68B6">
        <w:rPr>
          <w:rFonts w:eastAsia="Times New Roman"/>
          <w:color w:val="000000" w:themeColor="text1"/>
          <w:sz w:val="24"/>
          <w:szCs w:val="24"/>
          <w:highlight w:val="yellow"/>
        </w:rPr>
        <w:t>Rhif Ffôn Cysylltu Yma.</w:t>
      </w:r>
    </w:p>
    <w:p w14:paraId="3B8A8A2D" w14:textId="74E4FD2B" w:rsidR="004F68B6" w:rsidRPr="004F68B6" w:rsidRDefault="004F68B6" w:rsidP="003A32E3">
      <w:pPr>
        <w:rPr>
          <w:b/>
          <w:bCs/>
          <w:sz w:val="24"/>
          <w:szCs w:val="24"/>
        </w:rPr>
      </w:pPr>
      <w:r w:rsidRPr="004F68B6">
        <w:rPr>
          <w:b/>
          <w:bCs/>
          <w:sz w:val="24"/>
          <w:szCs w:val="24"/>
        </w:rPr>
        <w:t>Ynglŷn â [EICH SEFYDLIAD]:</w:t>
      </w:r>
    </w:p>
    <w:p w14:paraId="39AFB6E5" w14:textId="06A6795D" w:rsidR="003A32E3" w:rsidRPr="004F68B6" w:rsidRDefault="003A32E3" w:rsidP="003A32E3">
      <w:pPr>
        <w:rPr>
          <w:b/>
          <w:bCs/>
          <w:sz w:val="24"/>
          <w:szCs w:val="24"/>
        </w:rPr>
      </w:pPr>
      <w:r w:rsidRPr="004F68B6">
        <w:rPr>
          <w:b/>
          <w:bCs/>
          <w:sz w:val="24"/>
          <w:szCs w:val="24"/>
        </w:rPr>
        <w:t>Ynglŷn â Ffermydd a Gerddi Cymdeithasol:</w:t>
      </w:r>
    </w:p>
    <w:p w14:paraId="550ABAA4" w14:textId="0DF5A363" w:rsidR="003A32E3" w:rsidRPr="004F68B6" w:rsidRDefault="003A32E3" w:rsidP="003A32E3">
      <w:pPr>
        <w:rPr>
          <w:sz w:val="24"/>
          <w:szCs w:val="24"/>
        </w:rPr>
      </w:pPr>
      <w:r w:rsidRPr="004F68B6">
        <w:rPr>
          <w:sz w:val="24"/>
          <w:szCs w:val="24"/>
        </w:rPr>
        <w:t>'Ffermydd a Gerddi Cymdeithasol – Tyfu'n dda gyda'n gilydd'</w:t>
      </w:r>
    </w:p>
    <w:p w14:paraId="5E4DFB1E" w14:textId="75B63A24" w:rsidR="003A32E3" w:rsidRPr="004F68B6" w:rsidRDefault="003A32E3" w:rsidP="003A32E3">
      <w:pPr>
        <w:rPr>
          <w:sz w:val="24"/>
          <w:szCs w:val="24"/>
        </w:rPr>
      </w:pPr>
      <w:r w:rsidRPr="004F68B6">
        <w:rPr>
          <w:sz w:val="24"/>
          <w:szCs w:val="24"/>
        </w:rPr>
        <w:t>Mae Ffermydd a Gerddi Cymdeithasol (SF&amp;G) yn elusen ledled y DU sy'n cefnogi cymunedau i ffermio, garddio a thyfu gyda'i gilydd.</w:t>
      </w:r>
    </w:p>
    <w:p w14:paraId="5093E547" w14:textId="77777777" w:rsidR="003A32E3" w:rsidRPr="004F68B6" w:rsidRDefault="003A32E3" w:rsidP="003A32E3">
      <w:pPr>
        <w:autoSpaceDE w:val="0"/>
        <w:autoSpaceDN w:val="0"/>
        <w:adjustRightInd w:val="0"/>
        <w:spacing w:after="0" w:line="240" w:lineRule="auto"/>
        <w:rPr>
          <w:rFonts w:cs="Foco-Regular"/>
          <w:color w:val="000000" w:themeColor="text1"/>
          <w:sz w:val="24"/>
          <w:szCs w:val="24"/>
        </w:rPr>
      </w:pPr>
      <w:r w:rsidRPr="004F68B6">
        <w:rPr>
          <w:rFonts w:cs="Foco-Regular"/>
          <w:color w:val="000000" w:themeColor="text1"/>
          <w:sz w:val="24"/>
          <w:szCs w:val="24"/>
        </w:rPr>
        <w:t>SF&amp;G:</w:t>
      </w:r>
    </w:p>
    <w:p w14:paraId="54CFC183" w14:textId="7037B6FA" w:rsidR="003A32E3" w:rsidRPr="004F68B6" w:rsidRDefault="00480D6B" w:rsidP="003236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Foco-Regular"/>
          <w:color w:val="000000" w:themeColor="text1"/>
          <w:sz w:val="24"/>
          <w:szCs w:val="24"/>
          <w:lang w:val="en-GB"/>
        </w:rPr>
      </w:pPr>
      <w:r w:rsidRPr="004F68B6">
        <w:rPr>
          <w:sz w:val="24"/>
          <w:szCs w:val="24"/>
        </w:rPr>
        <w:t>Eirioli ac ymgyrchu dros fwy o gydnabyddiaeth, cyllid a chyfleoedd ar gyfer gweithgareddau sy'n seiliedig ar natur.</w:t>
      </w:r>
    </w:p>
    <w:p w14:paraId="413FADEF" w14:textId="24737B79" w:rsidR="003A32E3" w:rsidRPr="004F68B6" w:rsidRDefault="00480D6B" w:rsidP="003236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Foco-Regular"/>
          <w:color w:val="000000" w:themeColor="text1"/>
          <w:sz w:val="24"/>
          <w:szCs w:val="24"/>
          <w:lang w:val="en-GB"/>
        </w:rPr>
      </w:pPr>
      <w:r w:rsidRPr="004F68B6">
        <w:rPr>
          <w:rFonts w:cs="Foco-Regular"/>
          <w:color w:val="000000" w:themeColor="text1"/>
          <w:sz w:val="24"/>
          <w:szCs w:val="24"/>
          <w:lang w:val="en-GB"/>
        </w:rPr>
        <w:t xml:space="preserve">Darparu </w:t>
      </w:r>
      <w:r w:rsidR="003A32E3" w:rsidRPr="004F68B6">
        <w:rPr>
          <w:rFonts w:ascii="Calibri" w:eastAsia="Calibri" w:hAnsi="Calibri" w:cs="Calibri"/>
          <w:sz w:val="24"/>
          <w:szCs w:val="24"/>
        </w:rPr>
        <w:t xml:space="preserve">cyngor arbenigol, cefnogaeth a </w:t>
      </w:r>
      <w:r w:rsidR="003A32E3" w:rsidRPr="004F68B6">
        <w:rPr>
          <w:rFonts w:ascii="Calibri" w:eastAsia="Calibri" w:hAnsi="Calibri" w:cs="Calibri"/>
          <w:color w:val="000000" w:themeColor="text1"/>
          <w:sz w:val="24"/>
          <w:szCs w:val="24"/>
        </w:rPr>
        <w:t>chynllun aelodaeth am ddim i gefnogi cymunedau i dyfu mewn ffyrdd cynaliadwy.</w:t>
      </w:r>
    </w:p>
    <w:p w14:paraId="43008084" w14:textId="7D54A519" w:rsidR="003A32E3" w:rsidRPr="004F68B6" w:rsidRDefault="003A32E3" w:rsidP="003236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Foco-Regular"/>
          <w:color w:val="000000" w:themeColor="text1"/>
          <w:sz w:val="24"/>
          <w:szCs w:val="24"/>
          <w:lang w:val="en-GB"/>
        </w:rPr>
      </w:pPr>
      <w:r w:rsidRPr="004F68B6">
        <w:rPr>
          <w:rFonts w:cs="Foco-Regular"/>
          <w:color w:val="000000" w:themeColor="text1"/>
          <w:sz w:val="24"/>
          <w:szCs w:val="24"/>
          <w:lang w:val="en-GB"/>
        </w:rPr>
        <w:t>Dylunio a chyflwyno rhaglenni hyfforddi arloesol sy'n grymuso ac yn galluogi cymunedau i ffynnu a thyfu.</w:t>
      </w:r>
    </w:p>
    <w:p w14:paraId="798B8404" w14:textId="6730F0BF" w:rsidR="00A74003" w:rsidRPr="004F68B6" w:rsidRDefault="003A32E3" w:rsidP="0032360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Foco-Bold"/>
          <w:color w:val="000000" w:themeColor="text1"/>
          <w:sz w:val="24"/>
          <w:szCs w:val="24"/>
          <w:lang w:val="en-GB"/>
        </w:rPr>
      </w:pPr>
      <w:r w:rsidRPr="004F68B6">
        <w:rPr>
          <w:rFonts w:eastAsia="Times New Roman"/>
          <w:color w:val="000000" w:themeColor="text1"/>
          <w:sz w:val="24"/>
          <w:szCs w:val="24"/>
        </w:rPr>
        <w:t>Creu llwybrau i'n haelodau gael mynediad at wasanaethau a gomisiynir a dangos eu bod yn darparu darpariaeth o ansawdd uchel.</w:t>
      </w:r>
    </w:p>
    <w:p w14:paraId="28532BB6" w14:textId="77777777" w:rsidR="00926CC7" w:rsidRPr="004F68B6" w:rsidRDefault="00926CC7" w:rsidP="00926CC7">
      <w:pPr>
        <w:pStyle w:val="ListParagraph"/>
        <w:autoSpaceDE w:val="0"/>
        <w:autoSpaceDN w:val="0"/>
        <w:adjustRightInd w:val="0"/>
        <w:spacing w:after="0" w:line="240" w:lineRule="auto"/>
        <w:rPr>
          <w:rFonts w:cs="Foco-Bold"/>
          <w:color w:val="000000" w:themeColor="text1"/>
          <w:sz w:val="24"/>
          <w:szCs w:val="24"/>
          <w:lang w:val="en-GB"/>
        </w:rPr>
      </w:pPr>
    </w:p>
    <w:p w14:paraId="011D2801" w14:textId="0791BB2E" w:rsidR="008236AF" w:rsidRPr="004F68B6" w:rsidRDefault="008236AF" w:rsidP="008236AF">
      <w:pPr>
        <w:rPr>
          <w:b/>
          <w:bCs/>
          <w:color w:val="000000" w:themeColor="text1"/>
          <w:sz w:val="24"/>
          <w:szCs w:val="24"/>
        </w:rPr>
      </w:pPr>
      <w:r w:rsidRPr="004F68B6">
        <w:rPr>
          <w:color w:val="000000" w:themeColor="text1"/>
          <w:sz w:val="24"/>
          <w:szCs w:val="24"/>
        </w:rPr>
        <w:t>Noddwr: Ei Huchelder Brenhinol Duges Caeredin</w:t>
      </w:r>
      <w:r w:rsidRPr="004F68B6">
        <w:rPr>
          <w:b/>
          <w:bCs/>
          <w:color w:val="000000" w:themeColor="text1"/>
          <w:sz w:val="24"/>
          <w:szCs w:val="24"/>
        </w:rPr>
        <w:t xml:space="preserve"> </w:t>
      </w:r>
    </w:p>
    <w:p w14:paraId="56946C54" w14:textId="77777777" w:rsidR="008236AF" w:rsidRPr="004F68B6" w:rsidRDefault="008236AF" w:rsidP="008236AF">
      <w:pPr>
        <w:rPr>
          <w:b/>
          <w:bCs/>
          <w:color w:val="000000" w:themeColor="text1"/>
          <w:sz w:val="24"/>
          <w:szCs w:val="24"/>
        </w:rPr>
      </w:pPr>
      <w:r w:rsidRPr="004F68B6">
        <w:rPr>
          <w:bCs/>
          <w:color w:val="000000" w:themeColor="text1"/>
          <w:sz w:val="24"/>
          <w:szCs w:val="24"/>
        </w:rPr>
        <w:t>Llywydd: Yr Arglwydd Curry o Kirkharle CBE</w:t>
      </w:r>
      <w:r w:rsidRPr="004F68B6">
        <w:rPr>
          <w:b/>
          <w:bCs/>
          <w:color w:val="000000" w:themeColor="text1"/>
          <w:sz w:val="24"/>
          <w:szCs w:val="24"/>
        </w:rPr>
        <w:t xml:space="preserve"> </w:t>
      </w:r>
    </w:p>
    <w:p w14:paraId="5871B0AD" w14:textId="71E88AAE" w:rsidR="00926CC7" w:rsidRPr="004F68B6" w:rsidRDefault="008236AF" w:rsidP="00926CC7">
      <w:pPr>
        <w:rPr>
          <w:rStyle w:val="Hyperlink"/>
          <w:color w:val="78B041"/>
          <w:sz w:val="24"/>
          <w:szCs w:val="24"/>
        </w:rPr>
      </w:pPr>
      <w:hyperlink r:id="rId10" w:history="1">
        <w:r w:rsidRPr="004F68B6">
          <w:rPr>
            <w:rStyle w:val="Hyperlink"/>
            <w:color w:val="78B041"/>
            <w:sz w:val="24"/>
            <w:szCs w:val="24"/>
          </w:rPr>
          <w:t>www.farmgarden.org.uk</w:t>
        </w:r>
      </w:hyperlink>
    </w:p>
    <w:p w14:paraId="3CAFC6D7" w14:textId="0ACD6F9E" w:rsidR="00323602" w:rsidRPr="004F68B6" w:rsidRDefault="008236AF" w:rsidP="00926CC7">
      <w:pPr>
        <w:rPr>
          <w:rStyle w:val="Hyperlink"/>
          <w:color w:val="000000" w:themeColor="text1"/>
          <w:sz w:val="24"/>
          <w:szCs w:val="24"/>
          <w:u w:val="none"/>
        </w:rPr>
      </w:pPr>
      <w:r w:rsidRPr="004F68B6">
        <w:rPr>
          <w:color w:val="000000" w:themeColor="text1"/>
          <w:sz w:val="24"/>
          <w:szCs w:val="24"/>
        </w:rPr>
        <w:t>Pencadlys: @Cultivate, Pen</w:t>
      </w:r>
      <w:r w:rsidR="00532B42">
        <w:rPr>
          <w:color w:val="000000" w:themeColor="text1"/>
          <w:sz w:val="24"/>
          <w:szCs w:val="24"/>
        </w:rPr>
        <w:t>d</w:t>
      </w:r>
      <w:r w:rsidRPr="004F68B6">
        <w:rPr>
          <w:color w:val="000000" w:themeColor="text1"/>
          <w:sz w:val="24"/>
          <w:szCs w:val="24"/>
        </w:rPr>
        <w:t xml:space="preserve">inas, </w:t>
      </w:r>
      <w:r w:rsidR="00532B42">
        <w:rPr>
          <w:color w:val="000000" w:themeColor="text1"/>
          <w:sz w:val="24"/>
          <w:szCs w:val="24"/>
        </w:rPr>
        <w:t>Heol</w:t>
      </w:r>
      <w:r w:rsidR="00532B42" w:rsidRPr="004F68B6">
        <w:rPr>
          <w:color w:val="000000" w:themeColor="text1"/>
          <w:sz w:val="24"/>
          <w:szCs w:val="24"/>
        </w:rPr>
        <w:t xml:space="preserve"> </w:t>
      </w:r>
      <w:r w:rsidRPr="004F68B6">
        <w:rPr>
          <w:color w:val="000000" w:themeColor="text1"/>
          <w:sz w:val="24"/>
          <w:szCs w:val="24"/>
        </w:rPr>
        <w:t xml:space="preserve">Llanidloes, </w:t>
      </w:r>
      <w:r w:rsidR="00532B42">
        <w:rPr>
          <w:color w:val="000000" w:themeColor="text1"/>
          <w:sz w:val="24"/>
          <w:szCs w:val="24"/>
        </w:rPr>
        <w:t xml:space="preserve">Y Drenewydd, </w:t>
      </w:r>
      <w:r w:rsidRPr="004F68B6">
        <w:rPr>
          <w:color w:val="000000" w:themeColor="text1"/>
          <w:sz w:val="24"/>
          <w:szCs w:val="24"/>
        </w:rPr>
        <w:t>Powys, SY16 4HX</w:t>
      </w:r>
    </w:p>
    <w:p w14:paraId="16D21A94" w14:textId="15525172" w:rsidR="008236AF" w:rsidRPr="004F68B6" w:rsidRDefault="008236AF" w:rsidP="008236AF">
      <w:pPr>
        <w:rPr>
          <w:b/>
          <w:bCs/>
          <w:color w:val="000000" w:themeColor="text1"/>
          <w:sz w:val="24"/>
          <w:szCs w:val="24"/>
        </w:rPr>
      </w:pPr>
      <w:r w:rsidRPr="004F68B6">
        <w:rPr>
          <w:color w:val="000000" w:themeColor="text1"/>
          <w:sz w:val="24"/>
          <w:szCs w:val="24"/>
        </w:rPr>
        <w:t>Rhif Cwmni: 2011023 ac Elusen (Lloegr a Chymru) Rhif: 294494, Elusen (Yr Alban) Rhif: SC039440</w:t>
      </w:r>
    </w:p>
    <w:p w14:paraId="53014BD7" w14:textId="77777777" w:rsidR="009C2949" w:rsidRPr="004F68B6" w:rsidRDefault="009C2949" w:rsidP="009C2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3091855" w14:textId="348912D5" w:rsidR="009C2949" w:rsidRPr="004F68B6" w:rsidRDefault="00323602" w:rsidP="009C294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b/>
          <w:bCs/>
          <w:highlight w:val="yellow"/>
        </w:rPr>
        <w:t>ENW SEFYDLIAD PARTNER 1, OS O GWBL</w:t>
      </w:r>
      <w:r w:rsidR="009C2949" w:rsidRPr="004F68B6">
        <w:rPr>
          <w:rStyle w:val="eop"/>
          <w:rFonts w:asciiTheme="minorHAnsi" w:hAnsiTheme="minorHAnsi" w:cstheme="minorHAnsi"/>
          <w:highlight w:val="yellow"/>
        </w:rPr>
        <w:t> </w:t>
      </w:r>
    </w:p>
    <w:p w14:paraId="3CB56FD2" w14:textId="2D279EDB" w:rsidR="009C2949" w:rsidRPr="004F68B6" w:rsidRDefault="00323602" w:rsidP="00E25AC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highlight w:val="yellow"/>
        </w:rPr>
        <w:t>Gwybodaeth bwled-bwyntiau am sefydliad partner 1, os o gwbl</w:t>
      </w:r>
    </w:p>
    <w:p w14:paraId="567C6B2B" w14:textId="77777777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</w:p>
    <w:p w14:paraId="770D6C95" w14:textId="0EBE9ADF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b/>
          <w:bCs/>
          <w:highlight w:val="yellow"/>
        </w:rPr>
        <w:t>ENW SEFYDLIAD PARTNER 2, OS O GWBL</w:t>
      </w:r>
      <w:r w:rsidRPr="004F68B6">
        <w:rPr>
          <w:rStyle w:val="eop"/>
          <w:rFonts w:asciiTheme="minorHAnsi" w:hAnsiTheme="minorHAnsi" w:cstheme="minorHAnsi"/>
          <w:highlight w:val="yellow"/>
        </w:rPr>
        <w:t> </w:t>
      </w:r>
    </w:p>
    <w:p w14:paraId="590B7A3A" w14:textId="6871D832" w:rsidR="00323602" w:rsidRPr="004F68B6" w:rsidRDefault="00323602" w:rsidP="0032360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highlight w:val="yellow"/>
        </w:rPr>
        <w:t>Gwybodaeth bwled-bwyntiau am sefydliad partner 2, os o gwbl</w:t>
      </w:r>
    </w:p>
    <w:p w14:paraId="2678C2FC" w14:textId="15F782D4" w:rsidR="00323602" w:rsidRPr="004F68B6" w:rsidRDefault="00323602" w:rsidP="0032360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highlight w:val="yellow"/>
        </w:rPr>
        <w:t>Ac yn y blaen, gyda'r holl bartneriaid …</w:t>
      </w:r>
    </w:p>
    <w:p w14:paraId="0B2FEB6B" w14:textId="77777777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</w:p>
    <w:p w14:paraId="3435522A" w14:textId="56F8CB5F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  <w:r w:rsidRPr="004F68B6">
        <w:rPr>
          <w:rStyle w:val="normaltextrun"/>
          <w:rFonts w:asciiTheme="minorHAnsi" w:hAnsiTheme="minorHAnsi" w:cstheme="minorHAnsi"/>
          <w:highlight w:val="yellow"/>
        </w:rPr>
        <w:t>A / NEU</w:t>
      </w:r>
    </w:p>
    <w:p w14:paraId="661B077A" w14:textId="77777777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highlight w:val="yellow"/>
        </w:rPr>
      </w:pPr>
    </w:p>
    <w:p w14:paraId="6F52D2B9" w14:textId="73C7207D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F68B6">
        <w:rPr>
          <w:rStyle w:val="normaltextrun"/>
          <w:rFonts w:asciiTheme="minorHAnsi" w:hAnsiTheme="minorHAnsi" w:cstheme="minorHAnsi"/>
          <w:highlight w:val="yellow"/>
        </w:rPr>
        <w:t>Hanes/cefndir unrhyw gyfranogwr/siaradwr/gwesteiwr, yn yr un modd ag uchod.</w:t>
      </w:r>
    </w:p>
    <w:p w14:paraId="65A14628" w14:textId="77777777" w:rsidR="00323602" w:rsidRPr="004F68B6" w:rsidRDefault="00323602" w:rsidP="0032360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4F048B2" w14:textId="558D24BE" w:rsidR="00F22B8C" w:rsidRDefault="00323602" w:rsidP="004F68B6">
      <w:pPr>
        <w:pStyle w:val="paragraph"/>
        <w:spacing w:before="0" w:beforeAutospacing="0" w:after="0" w:afterAutospacing="0"/>
        <w:jc w:val="center"/>
        <w:textAlignment w:val="baseline"/>
      </w:pPr>
      <w:r w:rsidRPr="004F68B6">
        <w:rPr>
          <w:rStyle w:val="eop"/>
          <w:rFonts w:asciiTheme="minorHAnsi" w:hAnsiTheme="minorHAnsi" w:cstheme="minorBidi"/>
          <w:b/>
          <w:bCs/>
        </w:rPr>
        <w:t>----- diwedd y ddogfen gyfan -----</w:t>
      </w:r>
    </w:p>
    <w:sectPr w:rsidR="00F22B8C" w:rsidSect="004F68B6">
      <w:headerReference w:type="default" r:id="rId11"/>
      <w:footerReference w:type="default" r:id="rId12"/>
      <w:pgSz w:w="11906" w:h="16838"/>
      <w:pgMar w:top="1412" w:right="849" w:bottom="1044" w:left="1440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FBA8" w14:textId="77777777" w:rsidR="00CF22B3" w:rsidRDefault="00CF22B3" w:rsidP="00323602">
      <w:pPr>
        <w:spacing w:after="0" w:line="240" w:lineRule="auto"/>
      </w:pPr>
      <w:r>
        <w:separator/>
      </w:r>
    </w:p>
  </w:endnote>
  <w:endnote w:type="continuationSeparator" w:id="0">
    <w:p w14:paraId="78C3F0CE" w14:textId="77777777" w:rsidR="00CF22B3" w:rsidRDefault="00CF22B3" w:rsidP="0032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oco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c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60D" w14:textId="77777777" w:rsidR="005B0EF3" w:rsidRDefault="005B0EF3" w:rsidP="005B0EF3">
    <w:pPr>
      <w:spacing w:line="240" w:lineRule="auto"/>
      <w:rPr>
        <w:rFonts w:cs="Calibri"/>
        <w:color w:val="808080"/>
        <w:sz w:val="20"/>
        <w:szCs w:val="20"/>
      </w:rPr>
    </w:pPr>
  </w:p>
  <w:p w14:paraId="15F4A7EA" w14:textId="77777777" w:rsidR="005B0EF3" w:rsidRDefault="005B0EF3" w:rsidP="005B0EF3">
    <w:pPr>
      <w:spacing w:line="240" w:lineRule="auto"/>
      <w:rPr>
        <w:rFonts w:cs="Calibri"/>
        <w:color w:val="808080"/>
        <w:sz w:val="20"/>
        <w:szCs w:val="20"/>
      </w:rPr>
    </w:pPr>
  </w:p>
  <w:p w14:paraId="249EDA5F" w14:textId="42C185E7" w:rsidR="00323602" w:rsidRPr="005B0EF3" w:rsidRDefault="004F68B6" w:rsidP="005B0EF3">
    <w:pPr>
      <w:spacing w:line="240" w:lineRule="auto"/>
      <w:rPr>
        <w:rFonts w:cs="Calibri"/>
        <w:color w:val="808080"/>
        <w:sz w:val="20"/>
        <w:szCs w:val="20"/>
      </w:rPr>
    </w:pPr>
    <w:r>
      <w:rPr>
        <w:rFonts w:cs="Calibri"/>
        <w:color w:val="808080"/>
        <w:sz w:val="20"/>
        <w:szCs w:val="20"/>
      </w:rPr>
      <w:t>EICH CYFEIRIAD A'CH MANYLION CYSYLLTU YMA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19C9" w14:textId="77777777" w:rsidR="00CF22B3" w:rsidRDefault="00CF22B3" w:rsidP="00323602">
      <w:pPr>
        <w:spacing w:after="0" w:line="240" w:lineRule="auto"/>
      </w:pPr>
      <w:r>
        <w:separator/>
      </w:r>
    </w:p>
  </w:footnote>
  <w:footnote w:type="continuationSeparator" w:id="0">
    <w:p w14:paraId="5D102262" w14:textId="77777777" w:rsidR="00CF22B3" w:rsidRDefault="00CF22B3" w:rsidP="0032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2826" w14:textId="2B0533A1" w:rsidR="00323602" w:rsidRDefault="004F68B6" w:rsidP="004F68B6">
    <w:pPr>
      <w:pStyle w:val="Header"/>
      <w:jc w:val="right"/>
    </w:pPr>
    <w:r>
      <w:t>EICH LOGO YMA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59D"/>
    <w:multiLevelType w:val="multilevel"/>
    <w:tmpl w:val="1D9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652FB"/>
    <w:multiLevelType w:val="multilevel"/>
    <w:tmpl w:val="7A40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720F9"/>
    <w:multiLevelType w:val="hybridMultilevel"/>
    <w:tmpl w:val="A0F4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1489"/>
    <w:multiLevelType w:val="multilevel"/>
    <w:tmpl w:val="17E0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7A6F59"/>
    <w:multiLevelType w:val="multilevel"/>
    <w:tmpl w:val="F22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4C2465"/>
    <w:multiLevelType w:val="hybridMultilevel"/>
    <w:tmpl w:val="E1565862"/>
    <w:lvl w:ilvl="0" w:tplc="F9222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1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4F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29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CA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81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48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E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CE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85953"/>
    <w:multiLevelType w:val="multilevel"/>
    <w:tmpl w:val="10CE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A85F8A"/>
    <w:multiLevelType w:val="multilevel"/>
    <w:tmpl w:val="E3B6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CA4464"/>
    <w:multiLevelType w:val="multilevel"/>
    <w:tmpl w:val="05F0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7B14F1"/>
    <w:multiLevelType w:val="hybridMultilevel"/>
    <w:tmpl w:val="0B2A8F12"/>
    <w:lvl w:ilvl="0" w:tplc="2F8A2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04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A4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CF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C5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85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C1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A9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E0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5864"/>
    <w:multiLevelType w:val="hybridMultilevel"/>
    <w:tmpl w:val="5AE2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19CD"/>
    <w:multiLevelType w:val="hybridMultilevel"/>
    <w:tmpl w:val="1BD0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642CD"/>
    <w:multiLevelType w:val="hybridMultilevel"/>
    <w:tmpl w:val="D0085EC8"/>
    <w:lvl w:ilvl="0" w:tplc="7AF8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C7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05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40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87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4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8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A4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0A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9168B"/>
    <w:multiLevelType w:val="hybridMultilevel"/>
    <w:tmpl w:val="EDB8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75961"/>
    <w:multiLevelType w:val="multilevel"/>
    <w:tmpl w:val="287A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E21A9D"/>
    <w:multiLevelType w:val="multilevel"/>
    <w:tmpl w:val="746C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4724F0"/>
    <w:multiLevelType w:val="multilevel"/>
    <w:tmpl w:val="98EC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C930EA"/>
    <w:multiLevelType w:val="hybridMultilevel"/>
    <w:tmpl w:val="72CE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0D66"/>
    <w:multiLevelType w:val="hybridMultilevel"/>
    <w:tmpl w:val="FE3E2900"/>
    <w:lvl w:ilvl="0" w:tplc="5AE80B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266073">
    <w:abstractNumId w:val="9"/>
  </w:num>
  <w:num w:numId="2" w16cid:durableId="1826583758">
    <w:abstractNumId w:val="5"/>
  </w:num>
  <w:num w:numId="3" w16cid:durableId="1782215556">
    <w:abstractNumId w:val="12"/>
  </w:num>
  <w:num w:numId="4" w16cid:durableId="1759017176">
    <w:abstractNumId w:val="2"/>
  </w:num>
  <w:num w:numId="5" w16cid:durableId="1072853293">
    <w:abstractNumId w:val="13"/>
  </w:num>
  <w:num w:numId="6" w16cid:durableId="131169124">
    <w:abstractNumId w:val="15"/>
  </w:num>
  <w:num w:numId="7" w16cid:durableId="1480031388">
    <w:abstractNumId w:val="4"/>
  </w:num>
  <w:num w:numId="8" w16cid:durableId="304897271">
    <w:abstractNumId w:val="3"/>
  </w:num>
  <w:num w:numId="9" w16cid:durableId="1066731951">
    <w:abstractNumId w:val="16"/>
  </w:num>
  <w:num w:numId="10" w16cid:durableId="1041780638">
    <w:abstractNumId w:val="1"/>
  </w:num>
  <w:num w:numId="11" w16cid:durableId="270204990">
    <w:abstractNumId w:val="8"/>
  </w:num>
  <w:num w:numId="12" w16cid:durableId="1112942887">
    <w:abstractNumId w:val="0"/>
  </w:num>
  <w:num w:numId="13" w16cid:durableId="38675307">
    <w:abstractNumId w:val="14"/>
  </w:num>
  <w:num w:numId="14" w16cid:durableId="1370296791">
    <w:abstractNumId w:val="7"/>
  </w:num>
  <w:num w:numId="15" w16cid:durableId="519511480">
    <w:abstractNumId w:val="6"/>
  </w:num>
  <w:num w:numId="16" w16cid:durableId="1920215916">
    <w:abstractNumId w:val="10"/>
  </w:num>
  <w:num w:numId="17" w16cid:durableId="1953635250">
    <w:abstractNumId w:val="17"/>
  </w:num>
  <w:num w:numId="18" w16cid:durableId="871041511">
    <w:abstractNumId w:val="11"/>
  </w:num>
  <w:num w:numId="19" w16cid:durableId="175818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E3"/>
    <w:rsid w:val="001C7875"/>
    <w:rsid w:val="002416CA"/>
    <w:rsid w:val="00323602"/>
    <w:rsid w:val="003A32E3"/>
    <w:rsid w:val="00412EC6"/>
    <w:rsid w:val="00427AB0"/>
    <w:rsid w:val="00480D6B"/>
    <w:rsid w:val="004F68B6"/>
    <w:rsid w:val="00520DDA"/>
    <w:rsid w:val="00532B42"/>
    <w:rsid w:val="005722AA"/>
    <w:rsid w:val="00596264"/>
    <w:rsid w:val="005B0EF3"/>
    <w:rsid w:val="00657CA7"/>
    <w:rsid w:val="006758C2"/>
    <w:rsid w:val="007654B6"/>
    <w:rsid w:val="008236AF"/>
    <w:rsid w:val="008E76B7"/>
    <w:rsid w:val="00926CC7"/>
    <w:rsid w:val="00933404"/>
    <w:rsid w:val="00951497"/>
    <w:rsid w:val="00971FA1"/>
    <w:rsid w:val="009A038F"/>
    <w:rsid w:val="009C2949"/>
    <w:rsid w:val="009F2EDC"/>
    <w:rsid w:val="00A32ADE"/>
    <w:rsid w:val="00A74003"/>
    <w:rsid w:val="00AA6D8C"/>
    <w:rsid w:val="00C54778"/>
    <w:rsid w:val="00C641B4"/>
    <w:rsid w:val="00C95F90"/>
    <w:rsid w:val="00CF22B3"/>
    <w:rsid w:val="00D23068"/>
    <w:rsid w:val="00D5113C"/>
    <w:rsid w:val="00D843C0"/>
    <w:rsid w:val="00E25AC9"/>
    <w:rsid w:val="00EF59A1"/>
    <w:rsid w:val="00F01691"/>
    <w:rsid w:val="00F20629"/>
    <w:rsid w:val="00F22B8C"/>
    <w:rsid w:val="016E0FB3"/>
    <w:rsid w:val="1102CD1D"/>
    <w:rsid w:val="1BB8E9CB"/>
    <w:rsid w:val="20D6862B"/>
    <w:rsid w:val="2B33275B"/>
    <w:rsid w:val="2B85CCC6"/>
    <w:rsid w:val="342C383D"/>
    <w:rsid w:val="3D21803B"/>
    <w:rsid w:val="3EFE30F4"/>
    <w:rsid w:val="49078BAF"/>
    <w:rsid w:val="566309A8"/>
    <w:rsid w:val="58A607A2"/>
    <w:rsid w:val="5EF32714"/>
    <w:rsid w:val="64AF6611"/>
    <w:rsid w:val="655D8026"/>
    <w:rsid w:val="683A3628"/>
    <w:rsid w:val="6AE232AB"/>
    <w:rsid w:val="76D0CF28"/>
    <w:rsid w:val="78FEE9C2"/>
    <w:rsid w:val="7AB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7F4C"/>
  <w15:chartTrackingRefBased/>
  <w15:docId w15:val="{7DE8CCEC-C453-4432-88EF-9AD82FD6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E3"/>
  </w:style>
  <w:style w:type="paragraph" w:styleId="Heading1">
    <w:name w:val="heading 1"/>
    <w:basedOn w:val="Normal"/>
    <w:next w:val="Normal"/>
    <w:link w:val="Heading1Char"/>
    <w:uiPriority w:val="9"/>
    <w:qFormat/>
    <w:rsid w:val="005B0EF3"/>
    <w:pPr>
      <w:spacing w:after="0" w:line="240" w:lineRule="auto"/>
      <w:ind w:right="459"/>
      <w:outlineLvl w:val="0"/>
    </w:pPr>
    <w:rPr>
      <w:rFonts w:ascii="Calibri" w:eastAsia="Times New Roman" w:hAnsi="Calibri" w:cs="Calibri"/>
      <w:color w:val="5E787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32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2E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A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A32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F22B8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C2949"/>
  </w:style>
  <w:style w:type="character" w:customStyle="1" w:styleId="eop">
    <w:name w:val="eop"/>
    <w:basedOn w:val="DefaultParagraphFont"/>
    <w:rsid w:val="009C2949"/>
  </w:style>
  <w:style w:type="character" w:customStyle="1" w:styleId="scxw198360718">
    <w:name w:val="scxw198360718"/>
    <w:basedOn w:val="DefaultParagraphFont"/>
    <w:rsid w:val="009C2949"/>
  </w:style>
  <w:style w:type="paragraph" w:styleId="Header">
    <w:name w:val="header"/>
    <w:basedOn w:val="Normal"/>
    <w:link w:val="HeaderChar"/>
    <w:uiPriority w:val="99"/>
    <w:unhideWhenUsed/>
    <w:rsid w:val="00323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02"/>
  </w:style>
  <w:style w:type="paragraph" w:styleId="Footer">
    <w:name w:val="footer"/>
    <w:basedOn w:val="Normal"/>
    <w:link w:val="FooterChar"/>
    <w:uiPriority w:val="99"/>
    <w:unhideWhenUsed/>
    <w:rsid w:val="00323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02"/>
  </w:style>
  <w:style w:type="character" w:customStyle="1" w:styleId="Heading1Char">
    <w:name w:val="Heading 1 Char"/>
    <w:basedOn w:val="DefaultParagraphFont"/>
    <w:link w:val="Heading1"/>
    <w:uiPriority w:val="9"/>
    <w:rsid w:val="005B0EF3"/>
    <w:rPr>
      <w:rFonts w:ascii="Calibri" w:eastAsia="Times New Roman" w:hAnsi="Calibri" w:cs="Calibri"/>
      <w:color w:val="5E787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armgarde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c6cbe-53a2-4b0c-a1df-fb7f87a4c478" xsi:nil="true"/>
    <lcf76f155ced4ddcb4097134ff3c332f xmlns="6a778d2c-1abc-4cff-bf8e-320797a5d7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03560AA35CE42BF6778E16667C918" ma:contentTypeVersion="15" ma:contentTypeDescription="Create a new document." ma:contentTypeScope="" ma:versionID="18218912804ca2fe9c3778158f00ec45">
  <xsd:schema xmlns:xsd="http://www.w3.org/2001/XMLSchema" xmlns:xs="http://www.w3.org/2001/XMLSchema" xmlns:p="http://schemas.microsoft.com/office/2006/metadata/properties" xmlns:ns2="6a778d2c-1abc-4cff-bf8e-320797a5d719" xmlns:ns3="38bc6cbe-53a2-4b0c-a1df-fb7f87a4c478" targetNamespace="http://schemas.microsoft.com/office/2006/metadata/properties" ma:root="true" ma:fieldsID="5274fcc5957236948bcf7947ba859a2d" ns2:_="" ns3:_="">
    <xsd:import namespace="6a778d2c-1abc-4cff-bf8e-320797a5d719"/>
    <xsd:import namespace="38bc6cbe-53a2-4b0c-a1df-fb7f87a4c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8d2c-1abc-4cff-bf8e-320797a5d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134511-1aab-4385-8047-c33ef9f04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c6cbe-53a2-4b0c-a1df-fb7f87a4c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423f940-1fc8-4ac3-a0d1-3f0befe1fa99}" ma:internalName="TaxCatchAll" ma:showField="CatchAllData" ma:web="38bc6cbe-53a2-4b0c-a1df-fb7f87a4c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9E50F-9A4B-4A88-8762-D81F97DCFBFB}">
  <ds:schemaRefs>
    <ds:schemaRef ds:uri="http://schemas.microsoft.com/office/2006/metadata/properties"/>
    <ds:schemaRef ds:uri="http://schemas.microsoft.com/office/infopath/2007/PartnerControls"/>
    <ds:schemaRef ds:uri="38bc6cbe-53a2-4b0c-a1df-fb7f87a4c478"/>
    <ds:schemaRef ds:uri="6a778d2c-1abc-4cff-bf8e-320797a5d719"/>
  </ds:schemaRefs>
</ds:datastoreItem>
</file>

<file path=customXml/itemProps2.xml><?xml version="1.0" encoding="utf-8"?>
<ds:datastoreItem xmlns:ds="http://schemas.openxmlformats.org/officeDocument/2006/customXml" ds:itemID="{56D2BC2D-3185-4244-BAF0-5A078EA7B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B4DED-238C-4B3C-8CF2-AAAB54EB4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78d2c-1abc-4cff-bf8e-320797a5d719"/>
    <ds:schemaRef ds:uri="38bc6cbe-53a2-4b0c-a1df-fb7f87a4c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2169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Reed</dc:creator>
  <cp:keywords/>
  <dc:description/>
  <cp:lastModifiedBy>Anne-Marie Pope</cp:lastModifiedBy>
  <cp:revision>2</cp:revision>
  <cp:lastPrinted>2019-07-04T17:50:00Z</cp:lastPrinted>
  <dcterms:created xsi:type="dcterms:W3CDTF">2026-01-21T11:25:00Z</dcterms:created>
  <dcterms:modified xsi:type="dcterms:W3CDTF">2026-01-21T11:25:00Z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0x010100B3403560AA35CE42BF6778E16667C918</vt:lpwstr>
  </property>
  <property fmtid="{D5CDD505-2E9C-101B-9397-08002B2CF9AE}" pid="3" name="MediaServiceImageTags">
    <vt:lpwstr/>
  </property>
</Properties>
</file>