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AA41" w14:textId="77777777" w:rsidR="001816D6" w:rsidRDefault="001816D6" w:rsidP="00E27C7E">
      <w:pPr>
        <w:spacing w:after="200" w:line="276" w:lineRule="auto"/>
        <w:rPr>
          <w:rFonts w:ascii="Calibri" w:eastAsia="Calibri" w:hAnsi="Calibri" w:cs="Calibri"/>
          <w:b/>
          <w:bCs/>
          <w:color w:val="5F497A"/>
          <w:sz w:val="40"/>
          <w:szCs w:val="40"/>
        </w:rPr>
      </w:pPr>
    </w:p>
    <w:p w14:paraId="77FF9C1E" w14:textId="1025657A" w:rsidR="001816D6" w:rsidRDefault="0044739E" w:rsidP="00E27C7E">
      <w:pPr>
        <w:spacing w:after="200" w:line="276" w:lineRule="auto"/>
        <w:rPr>
          <w:rFonts w:ascii="Calibri" w:eastAsia="Calibri" w:hAnsi="Calibri" w:cs="Calibri"/>
          <w:b/>
          <w:bCs/>
          <w:noProof/>
          <w:color w:val="5F497A"/>
          <w:sz w:val="28"/>
          <w:szCs w:val="28"/>
          <w:lang w:eastAsia="en-GB"/>
        </w:rPr>
      </w:pPr>
      <w:r>
        <w:rPr>
          <w:rFonts w:ascii="Calibri" w:eastAsia="Calibri" w:hAnsi="Calibri" w:cs="Calibri"/>
          <w:b/>
          <w:bCs/>
          <w:color w:val="5F497A"/>
          <w:sz w:val="40"/>
          <w:szCs w:val="40"/>
        </w:rPr>
        <w:t>Kilgetty Community Garden</w:t>
      </w:r>
      <w:r w:rsidR="00C425BF" w:rsidRPr="00E27C7E">
        <w:rPr>
          <w:rFonts w:ascii="Calibri" w:eastAsia="Calibri" w:hAnsi="Calibri" w:cs="Calibri"/>
          <w:b/>
          <w:bCs/>
          <w:noProof/>
          <w:color w:val="5F497A"/>
          <w:sz w:val="28"/>
          <w:szCs w:val="28"/>
          <w:lang w:eastAsia="en-GB"/>
        </w:rPr>
        <w:t xml:space="preserve"> </w:t>
      </w:r>
    </w:p>
    <w:p w14:paraId="222EF7F5" w14:textId="634F9892" w:rsidR="00E27C7E" w:rsidRPr="001816D6" w:rsidRDefault="001816D6" w:rsidP="00E27C7E">
      <w:pPr>
        <w:spacing w:after="200" w:line="276" w:lineRule="auto"/>
        <w:rPr>
          <w:rFonts w:ascii="Calibri" w:eastAsia="Calibri" w:hAnsi="Calibri" w:cs="Calibri"/>
          <w:b/>
          <w:bCs/>
          <w:noProof/>
          <w:color w:val="5F497A"/>
          <w:sz w:val="28"/>
          <w:szCs w:val="28"/>
          <w:lang w:eastAsia="en-GB"/>
        </w:rPr>
      </w:pPr>
      <w:r w:rsidRPr="0044739E">
        <w:rPr>
          <w:rFonts w:ascii="Calibri" w:eastAsia="Calibri" w:hAnsi="Calibri" w:cs="Times New Roman"/>
          <w:noProof/>
          <w:highlight w:val="yellow"/>
          <w:lang w:eastAsia="en-GB"/>
        </w:rPr>
        <mc:AlternateContent>
          <mc:Choice Requires="wps">
            <w:drawing>
              <wp:anchor distT="4294967294" distB="4294967294" distL="114300" distR="114300" simplePos="0" relativeHeight="251659264" behindDoc="0" locked="0" layoutInCell="1" allowOverlap="1" wp14:anchorId="322ADA5B" wp14:editId="2A3FA5AC">
                <wp:simplePos x="0" y="0"/>
                <wp:positionH relativeFrom="column">
                  <wp:posOffset>-41275</wp:posOffset>
                </wp:positionH>
                <wp:positionV relativeFrom="paragraph">
                  <wp:posOffset>509905</wp:posOffset>
                </wp:positionV>
                <wp:extent cx="5715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12B53A"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5pt,40.15pt" to="446.7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ng5wEAAMUDAAAOAAAAZHJzL2Uyb0RvYy54bWysU02P0zAQvSPxHyzfadJKBTZquodWy2WB&#10;St39AbO2k1j4Sx7TpP+esdN2WbghcrA8X2/mPU8295M17KQiau9avlzUnCknvNSub/nz08OHz5xh&#10;AifBeKdaflbI77fv323G0KiVH7yRKjICcdiMoeVDSqGpKhSDsoALH5SjYOejhURm7CsZYSR0a6pV&#10;XX+sRh9liF4oRPLu5yDfFvyuUyJ97zpUiZmW02ypnLGcL/msthto+ghh0OIyBvzDFBa0o6Y3qD0k&#10;YD+j/gvKahE9+i4thLeV7zotVOFAbJb1H2yOAwRVuJA4GG4y4f+DFd9Oh8i0pLfjzIGlJzqmCLof&#10;Ett550hAH9ky6zQGbCh95w4xMxWTO4ZHL34gxao3wWxgmNOmLtqcTlTZVHQ/33RXU2KCnOtPy3Vd&#10;0/OIa6yC5loYIqYvyluWLy032mVJoIHTI6bcGpprSnY7/6CNKc9qHBtbfrderQkZaLk6A4muNhBd&#10;dD1nYHraWpFiQURvtMzVGQfPuDORnYAWh/ZN+vGJxuXMACYKEIfyzYUDSDWn3hUipT1C+url7F7W&#10;Vz+NO0OXyd+0zDT2gMNcUkJZd6owLo+kyj5fWL9qnG8vXp4PMSdni3allF32Oi/j73bJev37tr8A&#10;AAD//wMAUEsDBBQABgAIAAAAIQBtxI7t3AAAAAgBAAAPAAAAZHJzL2Rvd25yZXYueG1sTI/BTsMw&#10;EETvSPyDtUhcqtahEVUIcSoE5MaFAuK6jZckIl6nsdsGvp5FPcBxZ0azb4r15Hp1oDF0ng1cLRJQ&#10;xLW3HTcGXl+qeQYqRGSLvWcy8EUB1uX5WYG59Ud+psMmNkpKOORooI1xyLUOdUsOw8IPxOJ9+NFh&#10;lHNstB3xKOWu18skWWmHHcuHFge6b6n+3OydgVC90a76ntWz5D1tPC13D0+PaMzlxXR3CyrSFP/C&#10;8Isv6FAK09bv2QbVG5ivriVpIEtSUOJnN6kI25Ogy0L/H1D+AAAA//8DAFBLAQItABQABgAIAAAA&#10;IQC2gziS/gAAAOEBAAATAAAAAAAAAAAAAAAAAAAAAABbQ29udGVudF9UeXBlc10ueG1sUEsBAi0A&#10;FAAGAAgAAAAhADj9If/WAAAAlAEAAAsAAAAAAAAAAAAAAAAALwEAAF9yZWxzLy5yZWxzUEsBAi0A&#10;FAAGAAgAAAAhAHY4WeDnAQAAxQMAAA4AAAAAAAAAAAAAAAAALgIAAGRycy9lMm9Eb2MueG1sUEsB&#10;Ai0AFAAGAAgAAAAhAG3Eju3cAAAACAEAAA8AAAAAAAAAAAAAAAAAQQQAAGRycy9kb3ducmV2Lnht&#10;bFBLBQYAAAAABAAEAPMAAABKBQAAAAA=&#10;">
                <o:lock v:ext="edit" shapetype="f"/>
              </v:line>
            </w:pict>
          </mc:Fallback>
        </mc:AlternateContent>
      </w:r>
      <w:r w:rsidR="00E27C7E" w:rsidRPr="00E27C7E">
        <w:rPr>
          <w:rFonts w:ascii="Calibri" w:eastAsia="Calibri" w:hAnsi="Calibri" w:cs="Calibri"/>
          <w:b/>
          <w:bCs/>
          <w:noProof/>
          <w:color w:val="5F497A"/>
          <w:sz w:val="28"/>
          <w:szCs w:val="28"/>
          <w:lang w:eastAsia="en-GB"/>
        </w:rPr>
        <w:br/>
      </w:r>
      <w:r w:rsidR="0044739E">
        <w:rPr>
          <w:rFonts w:ascii="Calibri" w:eastAsia="Calibri" w:hAnsi="Calibri" w:cs="Calibri"/>
          <w:b/>
          <w:bCs/>
          <w:color w:val="5F497A"/>
          <w:sz w:val="28"/>
          <w:szCs w:val="28"/>
        </w:rPr>
        <w:t>Kilgetty, Pemb</w:t>
      </w:r>
      <w:r w:rsidR="002E6146">
        <w:rPr>
          <w:rFonts w:ascii="Calibri" w:eastAsia="Calibri" w:hAnsi="Calibri" w:cs="Calibri"/>
          <w:b/>
          <w:bCs/>
          <w:color w:val="5F497A"/>
          <w:sz w:val="28"/>
          <w:szCs w:val="28"/>
        </w:rPr>
        <w:t>rokeshire</w:t>
      </w:r>
      <w:r>
        <w:rPr>
          <w:rFonts w:ascii="Calibri" w:eastAsia="Calibri" w:hAnsi="Calibri" w:cs="Calibri"/>
          <w:b/>
          <w:bCs/>
          <w:color w:val="5F497A"/>
          <w:sz w:val="28"/>
          <w:szCs w:val="28"/>
        </w:rPr>
        <w:tab/>
      </w:r>
      <w:r>
        <w:rPr>
          <w:rFonts w:ascii="Calibri" w:eastAsia="Calibri" w:hAnsi="Calibri" w:cs="Calibri"/>
          <w:b/>
          <w:bCs/>
          <w:color w:val="5F497A"/>
          <w:sz w:val="28"/>
          <w:szCs w:val="28"/>
        </w:rPr>
        <w:tab/>
      </w:r>
      <w:r>
        <w:rPr>
          <w:rFonts w:ascii="Calibri" w:eastAsia="Calibri" w:hAnsi="Calibri" w:cs="Calibri"/>
          <w:b/>
          <w:bCs/>
          <w:color w:val="5F497A"/>
          <w:sz w:val="28"/>
          <w:szCs w:val="28"/>
        </w:rPr>
        <w:tab/>
      </w:r>
      <w:r>
        <w:rPr>
          <w:rFonts w:ascii="Calibri" w:eastAsia="Calibri" w:hAnsi="Calibri" w:cs="Calibri"/>
          <w:b/>
          <w:bCs/>
          <w:color w:val="5F497A"/>
          <w:sz w:val="28"/>
          <w:szCs w:val="28"/>
        </w:rPr>
        <w:tab/>
      </w:r>
      <w:r>
        <w:rPr>
          <w:rFonts w:ascii="Calibri" w:eastAsia="Calibri" w:hAnsi="Calibri" w:cs="Calibri"/>
          <w:b/>
          <w:bCs/>
          <w:color w:val="5F497A"/>
          <w:sz w:val="28"/>
          <w:szCs w:val="28"/>
        </w:rPr>
        <w:tab/>
      </w:r>
      <w:r>
        <w:rPr>
          <w:rFonts w:ascii="Calibri" w:eastAsia="Calibri" w:hAnsi="Calibri" w:cs="Calibri"/>
          <w:b/>
          <w:bCs/>
          <w:color w:val="5F497A"/>
          <w:sz w:val="28"/>
          <w:szCs w:val="28"/>
        </w:rPr>
        <w:tab/>
      </w:r>
      <w:r>
        <w:rPr>
          <w:rFonts w:ascii="Calibri" w:eastAsia="Calibri" w:hAnsi="Calibri" w:cs="Calibri"/>
          <w:b/>
          <w:bCs/>
          <w:color w:val="5F497A"/>
          <w:sz w:val="28"/>
          <w:szCs w:val="28"/>
        </w:rPr>
        <w:tab/>
        <w:t>February 2020</w:t>
      </w:r>
      <w:bookmarkStart w:id="0" w:name="_GoBack"/>
      <w:bookmarkEnd w:id="0"/>
    </w:p>
    <w:p w14:paraId="4962DDA1" w14:textId="77777777" w:rsidR="0072674F" w:rsidRDefault="0072674F">
      <w:pPr>
        <w:rPr>
          <w:b/>
        </w:rPr>
      </w:pPr>
    </w:p>
    <w:p w14:paraId="74B73D1A" w14:textId="06ED0CA9" w:rsidR="00244C8A" w:rsidRPr="00637CB7" w:rsidRDefault="000E2EF5">
      <w:pPr>
        <w:rPr>
          <w:u w:val="single"/>
        </w:rPr>
      </w:pPr>
      <w:r w:rsidRPr="00637CB7">
        <w:rPr>
          <w:u w:val="single"/>
        </w:rPr>
        <w:t>Background information</w:t>
      </w:r>
      <w:r w:rsidR="00DD29EC" w:rsidRPr="00637CB7">
        <w:rPr>
          <w:u w:val="single"/>
        </w:rPr>
        <w:t xml:space="preserve"> / </w:t>
      </w:r>
      <w:r w:rsidR="00244C8A" w:rsidRPr="00637CB7">
        <w:rPr>
          <w:u w:val="single"/>
        </w:rPr>
        <w:t>describe the area</w:t>
      </w:r>
      <w:r w:rsidR="00DD29EC" w:rsidRPr="00637CB7">
        <w:rPr>
          <w:u w:val="single"/>
        </w:rPr>
        <w:t>/</w:t>
      </w:r>
      <w:r w:rsidR="00244C8A" w:rsidRPr="00637CB7">
        <w:rPr>
          <w:u w:val="single"/>
        </w:rPr>
        <w:t xml:space="preserve"> when </w:t>
      </w:r>
      <w:r w:rsidR="00DD29EC" w:rsidRPr="00637CB7">
        <w:rPr>
          <w:u w:val="single"/>
        </w:rPr>
        <w:t xml:space="preserve">&amp; how </w:t>
      </w:r>
      <w:r w:rsidR="00244C8A" w:rsidRPr="00637CB7">
        <w:rPr>
          <w:u w:val="single"/>
        </w:rPr>
        <w:t>the group started</w:t>
      </w:r>
    </w:p>
    <w:p w14:paraId="6FDD726E" w14:textId="6233A098" w:rsidR="00BD6F87" w:rsidRPr="00637CB7" w:rsidRDefault="00BD6F87">
      <w:r w:rsidRPr="00637CB7">
        <w:t>As you arrive in Kilgetty the community garden can be seen from the road, creating a welcoming entrance to the village.</w:t>
      </w:r>
      <w:r w:rsidR="00E07033" w:rsidRPr="00637CB7">
        <w:t xml:space="preserve">  There are also planters by the bus pull-in outside the garden and across the road.</w:t>
      </w:r>
    </w:p>
    <w:p w14:paraId="362E79A6" w14:textId="6D7C0412" w:rsidR="00E07033" w:rsidRPr="00637CB7" w:rsidRDefault="005101E7">
      <w:r w:rsidRPr="00637CB7">
        <w:t xml:space="preserve">Originally the land was owned by Pembrokeshire County Council </w:t>
      </w:r>
      <w:r w:rsidR="00E07033" w:rsidRPr="00637CB7">
        <w:t>and w</w:t>
      </w:r>
      <w:r w:rsidRPr="00637CB7">
        <w:t>hen the bypass road was built, the spoil was dumped on this land along with dredgings from Saundersfoot harbour.</w:t>
      </w:r>
      <w:r w:rsidR="006C4E27" w:rsidRPr="00637CB7">
        <w:t xml:space="preserve">  </w:t>
      </w:r>
      <w:r w:rsidR="001104EE" w:rsidRPr="00637CB7">
        <w:t>The Co-op own the community hall next to the land.</w:t>
      </w:r>
    </w:p>
    <w:p w14:paraId="490FDFBF" w14:textId="128D6D72" w:rsidR="00E07033" w:rsidRPr="00637CB7" w:rsidRDefault="00E07033">
      <w:r w:rsidRPr="00637CB7">
        <w:t xml:space="preserve">Around 2000 the land was purchased by Kilgetty </w:t>
      </w:r>
      <w:r w:rsidR="00477DC1" w:rsidRPr="00637CB7">
        <w:t xml:space="preserve">Begelly </w:t>
      </w:r>
      <w:r w:rsidRPr="00637CB7">
        <w:t>Community Council, t</w:t>
      </w:r>
      <w:r w:rsidR="001915E1" w:rsidRPr="00637CB7">
        <w:t>he initial idea</w:t>
      </w:r>
      <w:r w:rsidR="006C4E27" w:rsidRPr="00637CB7">
        <w:t xml:space="preserve"> </w:t>
      </w:r>
      <w:r w:rsidRPr="00637CB7">
        <w:t xml:space="preserve">being </w:t>
      </w:r>
      <w:r w:rsidR="001915E1" w:rsidRPr="00637CB7">
        <w:t xml:space="preserve">to build </w:t>
      </w:r>
      <w:r w:rsidRPr="00637CB7">
        <w:t>a community/sports hall</w:t>
      </w:r>
      <w:r w:rsidR="001915E1" w:rsidRPr="00637CB7">
        <w:t>,</w:t>
      </w:r>
      <w:r w:rsidRPr="00637CB7">
        <w:t xml:space="preserve"> which</w:t>
      </w:r>
      <w:r w:rsidR="004E6AFF" w:rsidRPr="00637CB7">
        <w:t xml:space="preserve"> failed to materialise</w:t>
      </w:r>
      <w:r w:rsidRPr="00637CB7">
        <w:t xml:space="preserve">.  </w:t>
      </w:r>
      <w:r w:rsidR="001104EE" w:rsidRPr="00637CB7">
        <w:t xml:space="preserve">As part of the </w:t>
      </w:r>
      <w:r w:rsidR="004E6AFF" w:rsidRPr="00637CB7">
        <w:t xml:space="preserve">initial </w:t>
      </w:r>
      <w:r w:rsidR="001104EE" w:rsidRPr="00637CB7">
        <w:t xml:space="preserve">agreement it had to be fenced off, so the site </w:t>
      </w:r>
      <w:r w:rsidR="004E6AFF" w:rsidRPr="00637CB7">
        <w:t>is now very secure and</w:t>
      </w:r>
      <w:r w:rsidR="001104EE" w:rsidRPr="00637CB7">
        <w:t xml:space="preserve"> </w:t>
      </w:r>
      <w:r w:rsidR="004E6AFF" w:rsidRPr="00637CB7">
        <w:t>the land is safeguarded in terms of green space as it is designated on the LDP for sports and recreation.</w:t>
      </w:r>
    </w:p>
    <w:p w14:paraId="0EBCDA80" w14:textId="51A118C1" w:rsidR="005101E7" w:rsidRPr="00637CB7" w:rsidRDefault="00442514">
      <w:r w:rsidRPr="00637CB7">
        <w:t xml:space="preserve">In 2005 Begelly Kilgetty </w:t>
      </w:r>
      <w:r w:rsidR="006C4E27" w:rsidRPr="00637CB7">
        <w:t>Community Association asked to set up a community garden</w:t>
      </w:r>
      <w:r w:rsidR="004E6AFF" w:rsidRPr="00637CB7">
        <w:t>, which t</w:t>
      </w:r>
      <w:r w:rsidR="0012423B" w:rsidRPr="00637CB7">
        <w:t>he commun</w:t>
      </w:r>
      <w:r w:rsidR="004E6AFF" w:rsidRPr="00637CB7">
        <w:t xml:space="preserve">ity council gave permission for.  Over </w:t>
      </w:r>
      <w:r w:rsidR="00EA53E4" w:rsidRPr="00637CB7">
        <w:t>the</w:t>
      </w:r>
      <w:r w:rsidR="004E6AFF" w:rsidRPr="00637CB7">
        <w:t xml:space="preserve"> years </w:t>
      </w:r>
      <w:r w:rsidR="00EA53E4" w:rsidRPr="00637CB7">
        <w:t xml:space="preserve">since then, </w:t>
      </w:r>
      <w:r w:rsidR="004E6AFF" w:rsidRPr="00637CB7">
        <w:t>volunteers have created the garden space.</w:t>
      </w:r>
    </w:p>
    <w:p w14:paraId="2811E026" w14:textId="14D2A21B" w:rsidR="00452726" w:rsidRPr="00637CB7" w:rsidRDefault="00452726">
      <w:r w:rsidRPr="00637CB7">
        <w:t xml:space="preserve">The Co-op were involved in helping to clear </w:t>
      </w:r>
      <w:r w:rsidR="001915E1" w:rsidRPr="00637CB7">
        <w:t>another part of the land</w:t>
      </w:r>
      <w:r w:rsidRPr="00637CB7">
        <w:t xml:space="preserve"> for the second phase - the children’s adventure playground.  This has now been adopted by the Community Council who look after it.</w:t>
      </w:r>
    </w:p>
    <w:p w14:paraId="4AC9F501" w14:textId="0E847E87" w:rsidR="0012423B" w:rsidRPr="00637CB7" w:rsidRDefault="0012423B">
      <w:r w:rsidRPr="00637CB7">
        <w:t xml:space="preserve">Two </w:t>
      </w:r>
      <w:r w:rsidR="00EA53E4" w:rsidRPr="00637CB7">
        <w:t xml:space="preserve">initial </w:t>
      </w:r>
      <w:r w:rsidRPr="00637CB7">
        <w:t xml:space="preserve">grants </w:t>
      </w:r>
      <w:r w:rsidR="00EA53E4" w:rsidRPr="00637CB7">
        <w:t xml:space="preserve">have </w:t>
      </w:r>
      <w:r w:rsidRPr="00637CB7">
        <w:t>e</w:t>
      </w:r>
      <w:r w:rsidR="00EA53E4" w:rsidRPr="00637CB7">
        <w:t xml:space="preserve">nabled the </w:t>
      </w:r>
      <w:r w:rsidR="00BB237C" w:rsidRPr="00637CB7">
        <w:t xml:space="preserve">garden </w:t>
      </w:r>
      <w:r w:rsidR="00EA53E4" w:rsidRPr="00637CB7">
        <w:t xml:space="preserve">project to proceed.  Firstly a </w:t>
      </w:r>
      <w:r w:rsidRPr="00637CB7">
        <w:t>£1,000 set up grant from Pemb</w:t>
      </w:r>
      <w:r w:rsidR="00EA53E4" w:rsidRPr="00637CB7">
        <w:t>roke</w:t>
      </w:r>
      <w:r w:rsidRPr="00637CB7">
        <w:t>s</w:t>
      </w:r>
      <w:r w:rsidR="00EA53E4" w:rsidRPr="00637CB7">
        <w:t>hire</w:t>
      </w:r>
      <w:r w:rsidRPr="00637CB7">
        <w:t xml:space="preserve"> </w:t>
      </w:r>
      <w:r w:rsidR="00EA53E4" w:rsidRPr="00637CB7">
        <w:t>Association of</w:t>
      </w:r>
      <w:r w:rsidRPr="00637CB7">
        <w:t xml:space="preserve"> Voluntary Services </w:t>
      </w:r>
      <w:r w:rsidR="00442514" w:rsidRPr="00637CB7">
        <w:t>followed by</w:t>
      </w:r>
      <w:r w:rsidRPr="00637CB7">
        <w:t xml:space="preserve"> </w:t>
      </w:r>
      <w:r w:rsidR="00EA53E4" w:rsidRPr="00637CB7">
        <w:t xml:space="preserve">a further </w:t>
      </w:r>
      <w:r w:rsidRPr="00637CB7">
        <w:t>£5,000 from A</w:t>
      </w:r>
      <w:r w:rsidR="00EA53E4" w:rsidRPr="00637CB7">
        <w:t xml:space="preserve">wards for </w:t>
      </w:r>
      <w:r w:rsidRPr="00637CB7">
        <w:t xml:space="preserve">All for </w:t>
      </w:r>
      <w:r w:rsidR="00EA53E4" w:rsidRPr="00637CB7">
        <w:t xml:space="preserve">the accessible </w:t>
      </w:r>
      <w:r w:rsidRPr="00637CB7">
        <w:t>paths</w:t>
      </w:r>
      <w:r w:rsidR="00442514" w:rsidRPr="00637CB7">
        <w:t xml:space="preserve"> in 2007</w:t>
      </w:r>
      <w:r w:rsidRPr="00637CB7">
        <w:t>.</w:t>
      </w:r>
      <w:r w:rsidR="00807662" w:rsidRPr="00637CB7">
        <w:t xml:space="preserve">  The garden was officially opened in 2008.</w:t>
      </w:r>
    </w:p>
    <w:p w14:paraId="790A69F0" w14:textId="13D9B416" w:rsidR="00476D34" w:rsidRPr="00637CB7" w:rsidRDefault="00552356" w:rsidP="00476D34">
      <w:r w:rsidRPr="00637CB7">
        <w:t xml:space="preserve">The site has </w:t>
      </w:r>
      <w:r w:rsidR="00E722B3" w:rsidRPr="00637CB7">
        <w:t xml:space="preserve">some lovely features including a long </w:t>
      </w:r>
      <w:r w:rsidRPr="00637CB7">
        <w:t>pergola</w:t>
      </w:r>
      <w:r w:rsidR="00E722B3" w:rsidRPr="00637CB7">
        <w:t xml:space="preserve"> as you enter the garden</w:t>
      </w:r>
      <w:r w:rsidRPr="00637CB7">
        <w:t xml:space="preserve">, </w:t>
      </w:r>
      <w:r w:rsidR="00C45F10" w:rsidRPr="00637CB7">
        <w:t xml:space="preserve">a willow sculpture, </w:t>
      </w:r>
      <w:r w:rsidR="00E722B3" w:rsidRPr="00637CB7">
        <w:t xml:space="preserve">various </w:t>
      </w:r>
      <w:r w:rsidRPr="00637CB7">
        <w:t>seating</w:t>
      </w:r>
      <w:r w:rsidR="00E722B3" w:rsidRPr="00637CB7">
        <w:t xml:space="preserve"> areas</w:t>
      </w:r>
      <w:r w:rsidR="0081213E" w:rsidRPr="00637CB7">
        <w:t xml:space="preserve"> (stone and recycled plastic)</w:t>
      </w:r>
      <w:r w:rsidR="00C73B95" w:rsidRPr="00637CB7">
        <w:t xml:space="preserve">, a central island bed and </w:t>
      </w:r>
      <w:r w:rsidR="00C02CA8" w:rsidRPr="00637CB7">
        <w:t>raised</w:t>
      </w:r>
      <w:r w:rsidR="00A002BC" w:rsidRPr="00637CB7">
        <w:t xml:space="preserve"> </w:t>
      </w:r>
      <w:r w:rsidR="00C73B95" w:rsidRPr="00637CB7">
        <w:t xml:space="preserve">beds </w:t>
      </w:r>
      <w:r w:rsidR="00A002BC" w:rsidRPr="00637CB7">
        <w:t>(</w:t>
      </w:r>
      <w:r w:rsidR="00BB237C" w:rsidRPr="00637CB7">
        <w:t>u</w:t>
      </w:r>
      <w:r w:rsidR="00C02CA8" w:rsidRPr="00637CB7">
        <w:t xml:space="preserve">sing Australian Jarrah sleepers </w:t>
      </w:r>
      <w:r w:rsidR="00A002BC" w:rsidRPr="00637CB7">
        <w:t>carefully selected</w:t>
      </w:r>
      <w:r w:rsidR="00C02CA8" w:rsidRPr="00637CB7">
        <w:t xml:space="preserve"> to be untreated</w:t>
      </w:r>
      <w:r w:rsidR="00A002BC" w:rsidRPr="00637CB7">
        <w:t>)</w:t>
      </w:r>
      <w:r w:rsidR="00E722B3" w:rsidRPr="00637CB7">
        <w:t>.</w:t>
      </w:r>
      <w:r w:rsidRPr="00637CB7">
        <w:t xml:space="preserve">  </w:t>
      </w:r>
      <w:r w:rsidR="00476D34" w:rsidRPr="00637CB7">
        <w:t>15 tons of top soil was added to the long bed initially.</w:t>
      </w:r>
    </w:p>
    <w:p w14:paraId="64F602E5" w14:textId="07A3D185" w:rsidR="00552356" w:rsidRPr="00637CB7" w:rsidRDefault="00CA6D07">
      <w:r w:rsidRPr="00637CB7">
        <w:t xml:space="preserve">There </w:t>
      </w:r>
      <w:r w:rsidR="004A05C2" w:rsidRPr="00637CB7">
        <w:t xml:space="preserve">is a Spring garden, a summer meadow </w:t>
      </w:r>
      <w:r w:rsidRPr="00637CB7">
        <w:t xml:space="preserve">and an arboretum.  The group also moved </w:t>
      </w:r>
      <w:r w:rsidR="00A27E75" w:rsidRPr="00637CB7">
        <w:t xml:space="preserve">a First World </w:t>
      </w:r>
      <w:r w:rsidRPr="00637CB7">
        <w:t xml:space="preserve">War Memorial to the gardens where it now has a lovely location </w:t>
      </w:r>
      <w:r w:rsidR="00A27E75" w:rsidRPr="00637CB7">
        <w:t xml:space="preserve">on a stone plinth </w:t>
      </w:r>
      <w:r w:rsidRPr="00637CB7">
        <w:t xml:space="preserve">and can be accessed by everyone. </w:t>
      </w:r>
      <w:r w:rsidR="00A27E75" w:rsidRPr="00637CB7">
        <w:t xml:space="preserve">  This came from the local Zion Chapel.</w:t>
      </w:r>
    </w:p>
    <w:p w14:paraId="4CDA05C6" w14:textId="3202ADA9" w:rsidR="00552356" w:rsidRPr="00637CB7" w:rsidRDefault="0038198A">
      <w:r w:rsidRPr="00637CB7">
        <w:t xml:space="preserve">The area has a strong </w:t>
      </w:r>
      <w:r w:rsidR="00A27E75" w:rsidRPr="00637CB7">
        <w:t>mining heritage</w:t>
      </w:r>
      <w:r w:rsidRPr="00637CB7">
        <w:t xml:space="preserve"> </w:t>
      </w:r>
      <w:r w:rsidR="00A27E75" w:rsidRPr="00637CB7">
        <w:t xml:space="preserve">and there is </w:t>
      </w:r>
      <w:r w:rsidRPr="00637CB7">
        <w:t xml:space="preserve">an underground </w:t>
      </w:r>
      <w:r w:rsidR="00552356" w:rsidRPr="00637CB7">
        <w:t xml:space="preserve">railway </w:t>
      </w:r>
      <w:r w:rsidRPr="00637CB7">
        <w:t xml:space="preserve">linked to the </w:t>
      </w:r>
      <w:r w:rsidR="00552356" w:rsidRPr="00637CB7">
        <w:t xml:space="preserve">harbour </w:t>
      </w:r>
      <w:r w:rsidRPr="00637CB7">
        <w:t>via a tunnel</w:t>
      </w:r>
      <w:r w:rsidR="00552356" w:rsidRPr="00637CB7">
        <w:t xml:space="preserve">.  </w:t>
      </w:r>
      <w:r w:rsidRPr="00637CB7">
        <w:t xml:space="preserve">To </w:t>
      </w:r>
      <w:r w:rsidR="00A27E75" w:rsidRPr="00637CB7">
        <w:t>com</w:t>
      </w:r>
      <w:r w:rsidR="00477DC1" w:rsidRPr="00637CB7">
        <w:t>memorate this local feature, four</w:t>
      </w:r>
      <w:r w:rsidRPr="00637CB7">
        <w:t xml:space="preserve"> of the v</w:t>
      </w:r>
      <w:r w:rsidR="00552356" w:rsidRPr="00637CB7">
        <w:t xml:space="preserve">olunteers went on a stonework course </w:t>
      </w:r>
      <w:r w:rsidRPr="00637CB7">
        <w:t xml:space="preserve">to learn skills.  They then put these </w:t>
      </w:r>
      <w:r w:rsidR="00BB237C" w:rsidRPr="00637CB7">
        <w:t xml:space="preserve">skills </w:t>
      </w:r>
      <w:r w:rsidRPr="00637CB7">
        <w:t>to good use making</w:t>
      </w:r>
      <w:r w:rsidR="00552356" w:rsidRPr="00637CB7">
        <w:t xml:space="preserve"> a </w:t>
      </w:r>
      <w:r w:rsidRPr="00637CB7">
        <w:t xml:space="preserve">fantastic </w:t>
      </w:r>
      <w:r w:rsidR="00552356" w:rsidRPr="00637CB7">
        <w:t xml:space="preserve">replica tunnel </w:t>
      </w:r>
      <w:r w:rsidRPr="00637CB7">
        <w:t xml:space="preserve">entrance and also </w:t>
      </w:r>
      <w:r w:rsidR="00552356" w:rsidRPr="00637CB7">
        <w:t xml:space="preserve">a </w:t>
      </w:r>
      <w:r w:rsidRPr="00637CB7">
        <w:t xml:space="preserve">coal </w:t>
      </w:r>
      <w:r w:rsidR="00552356" w:rsidRPr="00637CB7">
        <w:t>wagon</w:t>
      </w:r>
      <w:r w:rsidRPr="00637CB7">
        <w:t xml:space="preserve"> on tracks</w:t>
      </w:r>
      <w:r w:rsidR="00552356" w:rsidRPr="00637CB7">
        <w:t xml:space="preserve">.  </w:t>
      </w:r>
      <w:r w:rsidRPr="00637CB7">
        <w:t>In the wall surrounding the tunnel entrance is a time capsule.</w:t>
      </w:r>
    </w:p>
    <w:p w14:paraId="3C81BE2B" w14:textId="2BA47827" w:rsidR="00244C8A" w:rsidRPr="00637CB7" w:rsidRDefault="00244C8A">
      <w:pPr>
        <w:rPr>
          <w:u w:val="single"/>
        </w:rPr>
      </w:pPr>
      <w:r w:rsidRPr="00637CB7">
        <w:rPr>
          <w:u w:val="single"/>
        </w:rPr>
        <w:lastRenderedPageBreak/>
        <w:t>Group aims</w:t>
      </w:r>
      <w:r w:rsidR="00DD29EC" w:rsidRPr="00637CB7">
        <w:rPr>
          <w:u w:val="single"/>
        </w:rPr>
        <w:t xml:space="preserve"> and </w:t>
      </w:r>
      <w:r w:rsidR="00C95F7A" w:rsidRPr="00637CB7">
        <w:rPr>
          <w:u w:val="single"/>
        </w:rPr>
        <w:t>how many members</w:t>
      </w:r>
    </w:p>
    <w:p w14:paraId="00A88048" w14:textId="40F3CEC3" w:rsidR="00807662" w:rsidRPr="00637CB7" w:rsidRDefault="00807662">
      <w:r w:rsidRPr="00637CB7">
        <w:t>The</w:t>
      </w:r>
      <w:r w:rsidR="00DA59AE" w:rsidRPr="00637CB7">
        <w:t>re are around 12 core</w:t>
      </w:r>
      <w:r w:rsidRPr="00637CB7">
        <w:t xml:space="preserve"> volunteers </w:t>
      </w:r>
      <w:r w:rsidR="00DA59AE" w:rsidRPr="00637CB7">
        <w:t xml:space="preserve">who </w:t>
      </w:r>
      <w:r w:rsidRPr="00637CB7">
        <w:t>meet every Tuesday morning throughout the year.</w:t>
      </w:r>
      <w:r w:rsidR="00DA59AE" w:rsidRPr="00637CB7">
        <w:t xml:space="preserve">  All of them are retired, and they take on different roles such as collecting resources, working on the garden, even growing seedlings at home for the garden, church, and all round the village including the bakery.</w:t>
      </w:r>
    </w:p>
    <w:p w14:paraId="276A9B3F" w14:textId="77777777" w:rsidR="00356EF9" w:rsidRPr="00637CB7" w:rsidRDefault="00356EF9">
      <w:r w:rsidRPr="00637CB7">
        <w:t>The aims of the group are:</w:t>
      </w:r>
    </w:p>
    <w:p w14:paraId="2656A498" w14:textId="2AE32127" w:rsidR="00356EF9" w:rsidRPr="00637CB7" w:rsidRDefault="00356EF9" w:rsidP="00BE7900">
      <w:pPr>
        <w:pStyle w:val="ListParagraph"/>
        <w:numPr>
          <w:ilvl w:val="0"/>
          <w:numId w:val="1"/>
        </w:numPr>
      </w:pPr>
      <w:r w:rsidRPr="00637CB7">
        <w:t xml:space="preserve">To enhance </w:t>
      </w:r>
      <w:r w:rsidR="00BE7900" w:rsidRPr="00637CB7">
        <w:t xml:space="preserve">the </w:t>
      </w:r>
      <w:r w:rsidRPr="00637CB7">
        <w:t>village facilities</w:t>
      </w:r>
    </w:p>
    <w:p w14:paraId="516F10A1" w14:textId="667B92D5" w:rsidR="00356EF9" w:rsidRPr="00637CB7" w:rsidRDefault="00356EF9" w:rsidP="00BE7900">
      <w:pPr>
        <w:pStyle w:val="ListParagraph"/>
        <w:numPr>
          <w:ilvl w:val="0"/>
          <w:numId w:val="1"/>
        </w:numPr>
      </w:pPr>
      <w:r w:rsidRPr="00637CB7">
        <w:t>To make an area for everyone</w:t>
      </w:r>
      <w:r w:rsidR="00BE7900" w:rsidRPr="00637CB7">
        <w:t xml:space="preserve"> to use</w:t>
      </w:r>
    </w:p>
    <w:p w14:paraId="5453E66A" w14:textId="755291C0" w:rsidR="00356EF9" w:rsidRPr="00637CB7" w:rsidRDefault="00356EF9" w:rsidP="00BE7900">
      <w:pPr>
        <w:pStyle w:val="ListParagraph"/>
        <w:numPr>
          <w:ilvl w:val="0"/>
          <w:numId w:val="1"/>
        </w:numPr>
      </w:pPr>
      <w:r w:rsidRPr="00637CB7">
        <w:t>To p</w:t>
      </w:r>
      <w:r w:rsidR="005101E7" w:rsidRPr="00637CB7">
        <w:t xml:space="preserve">rovide a pleasant place to sit, walk &amp; socialise;  </w:t>
      </w:r>
    </w:p>
    <w:p w14:paraId="43A0065E" w14:textId="4237E88E" w:rsidR="00356EF9" w:rsidRPr="00637CB7" w:rsidRDefault="00356EF9" w:rsidP="00BE7900">
      <w:pPr>
        <w:pStyle w:val="ListParagraph"/>
        <w:numPr>
          <w:ilvl w:val="0"/>
          <w:numId w:val="1"/>
        </w:numPr>
      </w:pPr>
      <w:r w:rsidRPr="00637CB7">
        <w:t xml:space="preserve">To </w:t>
      </w:r>
      <w:r w:rsidR="00BE7900" w:rsidRPr="00637CB7">
        <w:t xml:space="preserve">help </w:t>
      </w:r>
      <w:r w:rsidRPr="00637CB7">
        <w:t xml:space="preserve">keep </w:t>
      </w:r>
      <w:r w:rsidR="00BE7900" w:rsidRPr="00637CB7">
        <w:t xml:space="preserve">the local community </w:t>
      </w:r>
      <w:r w:rsidRPr="00637CB7">
        <w:t>fit &amp; healthy</w:t>
      </w:r>
    </w:p>
    <w:p w14:paraId="2CA024C3" w14:textId="79339D15" w:rsidR="00356EF9" w:rsidRPr="00637CB7" w:rsidRDefault="00356EF9" w:rsidP="00BE7900">
      <w:pPr>
        <w:pStyle w:val="ListParagraph"/>
        <w:numPr>
          <w:ilvl w:val="0"/>
          <w:numId w:val="1"/>
        </w:numPr>
      </w:pPr>
      <w:r w:rsidRPr="00637CB7">
        <w:t xml:space="preserve">To </w:t>
      </w:r>
      <w:r w:rsidR="00BE7900" w:rsidRPr="00637CB7">
        <w:t xml:space="preserve">create a </w:t>
      </w:r>
      <w:r w:rsidRPr="00637CB7">
        <w:t>social</w:t>
      </w:r>
      <w:r w:rsidR="00BE7900" w:rsidRPr="00637CB7">
        <w:t>/</w:t>
      </w:r>
      <w:r w:rsidRPr="00637CB7">
        <w:t>recreation</w:t>
      </w:r>
      <w:r w:rsidR="00BE7900" w:rsidRPr="00637CB7">
        <w:t>al space</w:t>
      </w:r>
    </w:p>
    <w:p w14:paraId="4FD57512" w14:textId="77777777" w:rsidR="00356EF9" w:rsidRPr="00637CB7" w:rsidRDefault="00356EF9" w:rsidP="00BE7900">
      <w:pPr>
        <w:pStyle w:val="ListParagraph"/>
        <w:numPr>
          <w:ilvl w:val="0"/>
          <w:numId w:val="1"/>
        </w:numPr>
      </w:pPr>
      <w:r w:rsidRPr="00637CB7">
        <w:t>To create a play area for children</w:t>
      </w:r>
    </w:p>
    <w:p w14:paraId="492A1F85" w14:textId="36FFCDF4" w:rsidR="000C3267" w:rsidRPr="00637CB7" w:rsidRDefault="00356EF9" w:rsidP="00BE7900">
      <w:pPr>
        <w:pStyle w:val="ListParagraph"/>
        <w:numPr>
          <w:ilvl w:val="0"/>
          <w:numId w:val="1"/>
        </w:numPr>
      </w:pPr>
      <w:r w:rsidRPr="00637CB7">
        <w:t>To link with sports area across the road.</w:t>
      </w:r>
    </w:p>
    <w:p w14:paraId="79E131D9" w14:textId="72611D6A" w:rsidR="00244C8A" w:rsidRPr="00637CB7" w:rsidRDefault="00244C8A">
      <w:pPr>
        <w:rPr>
          <w:u w:val="single"/>
        </w:rPr>
      </w:pPr>
      <w:r w:rsidRPr="00637CB7">
        <w:rPr>
          <w:u w:val="single"/>
        </w:rPr>
        <w:t xml:space="preserve">Main audience and volunteers </w:t>
      </w:r>
    </w:p>
    <w:p w14:paraId="51ED566B" w14:textId="7405D7EA" w:rsidR="00603284" w:rsidRPr="00637CB7" w:rsidRDefault="00603284" w:rsidP="00603284">
      <w:r w:rsidRPr="00637CB7">
        <w:t>The garden has been a big community effort by a small core of volunteers supported by some local groups.  The local men’s shed do some of the repairs to gates and fences.  The local women’s institute have also been involved, along with the golden age club.  The only paid worker does the mowing now as the group’s mower and strimmer were stolen.</w:t>
      </w:r>
    </w:p>
    <w:p w14:paraId="39B40A23" w14:textId="09EFD9C4" w:rsidR="00DB18B9" w:rsidRPr="00637CB7" w:rsidRDefault="0081213E">
      <w:r w:rsidRPr="00637CB7">
        <w:t xml:space="preserve">Many local people visit and use the garden including families, disabled groups and </w:t>
      </w:r>
      <w:r w:rsidR="00DB18B9" w:rsidRPr="00637CB7">
        <w:t xml:space="preserve">people waiting for the bus.  </w:t>
      </w:r>
      <w:r w:rsidRPr="00637CB7">
        <w:t>There is a d</w:t>
      </w:r>
      <w:r w:rsidR="00DB18B9" w:rsidRPr="00637CB7">
        <w:t>og walking are</w:t>
      </w:r>
      <w:r w:rsidRPr="00637CB7">
        <w:t>a accessed through the garden which has 600m of mown paths around the common.</w:t>
      </w:r>
    </w:p>
    <w:p w14:paraId="12B25130" w14:textId="55AA2A8A" w:rsidR="00244C8A" w:rsidRPr="00637CB7" w:rsidRDefault="00522CA5">
      <w:r w:rsidRPr="00637CB7">
        <w:t xml:space="preserve">There are </w:t>
      </w:r>
      <w:r w:rsidR="00452726" w:rsidRPr="00637CB7">
        <w:t xml:space="preserve">regular events including </w:t>
      </w:r>
      <w:r w:rsidRPr="00637CB7">
        <w:t>book sales, m</w:t>
      </w:r>
      <w:r w:rsidR="00452726" w:rsidRPr="00637CB7">
        <w:t>usic evenings, plant sales and strawberry teas put on by the church.  The garden is a well-</w:t>
      </w:r>
      <w:r w:rsidRPr="00637CB7">
        <w:t>respected</w:t>
      </w:r>
      <w:r w:rsidR="00452726" w:rsidRPr="00637CB7">
        <w:t xml:space="preserve"> and used recreational area with people coming to sit and enjoy the garden.  The local s</w:t>
      </w:r>
      <w:r w:rsidRPr="00637CB7">
        <w:t xml:space="preserve">chool use </w:t>
      </w:r>
      <w:r w:rsidR="00452726" w:rsidRPr="00637CB7">
        <w:t xml:space="preserve">the attached </w:t>
      </w:r>
      <w:r w:rsidRPr="00637CB7">
        <w:t xml:space="preserve">play area and </w:t>
      </w:r>
      <w:r w:rsidR="00452726" w:rsidRPr="00637CB7">
        <w:t xml:space="preserve">also </w:t>
      </w:r>
      <w:r w:rsidRPr="00637CB7">
        <w:t xml:space="preserve">do </w:t>
      </w:r>
      <w:r w:rsidR="00452726" w:rsidRPr="00637CB7">
        <w:t xml:space="preserve">some planting including a recent spring bulb planting </w:t>
      </w:r>
      <w:r w:rsidRPr="00637CB7">
        <w:t xml:space="preserve">sponsored </w:t>
      </w:r>
      <w:r w:rsidR="00452726" w:rsidRPr="00637CB7">
        <w:t>by the Rotary Club.</w:t>
      </w:r>
    </w:p>
    <w:p w14:paraId="2ADEEF5A" w14:textId="1828F539" w:rsidR="00244C8A" w:rsidRPr="00637CB7" w:rsidRDefault="00244C8A">
      <w:pPr>
        <w:rPr>
          <w:u w:val="single"/>
        </w:rPr>
      </w:pPr>
      <w:r w:rsidRPr="00637CB7">
        <w:rPr>
          <w:u w:val="single"/>
        </w:rPr>
        <w:t xml:space="preserve">What the project is achieving </w:t>
      </w:r>
    </w:p>
    <w:p w14:paraId="07B5F515" w14:textId="7ABA4F94" w:rsidR="00DB18B9" w:rsidRPr="00637CB7" w:rsidRDefault="006671CF">
      <w:r w:rsidRPr="00637CB7">
        <w:t>There are many lovely achievements in the garden, such as a willow project involving a l</w:t>
      </w:r>
      <w:r w:rsidR="00A002BC" w:rsidRPr="00637CB7">
        <w:t>ocal disabled school group</w:t>
      </w:r>
      <w:r w:rsidRPr="00637CB7">
        <w:t>.  The children created a</w:t>
      </w:r>
      <w:r w:rsidR="00A002BC" w:rsidRPr="00637CB7">
        <w:t xml:space="preserve"> </w:t>
      </w:r>
      <w:r w:rsidR="004A05C2" w:rsidRPr="00637CB7">
        <w:t xml:space="preserve">lovely horse </w:t>
      </w:r>
      <w:r w:rsidR="00A002BC" w:rsidRPr="00637CB7">
        <w:t xml:space="preserve">willow sculpture and also </w:t>
      </w:r>
      <w:r w:rsidR="004A05C2" w:rsidRPr="00637CB7">
        <w:t>a living willow he</w:t>
      </w:r>
      <w:r w:rsidRPr="00637CB7">
        <w:t>dge, involving willow m</w:t>
      </w:r>
      <w:r w:rsidR="00DB18B9" w:rsidRPr="00637CB7">
        <w:t xml:space="preserve">oved from </w:t>
      </w:r>
      <w:r w:rsidRPr="00637CB7">
        <w:t xml:space="preserve">the </w:t>
      </w:r>
      <w:r w:rsidR="00DB18B9" w:rsidRPr="00637CB7">
        <w:t xml:space="preserve">common to create hedges.  </w:t>
      </w:r>
      <w:r w:rsidRPr="00637CB7">
        <w:t>Other volunteers have g</w:t>
      </w:r>
      <w:r w:rsidR="00DB18B9" w:rsidRPr="00637CB7">
        <w:t xml:space="preserve">ained </w:t>
      </w:r>
      <w:r w:rsidRPr="00637CB7">
        <w:t>new skills such as</w:t>
      </w:r>
      <w:r w:rsidR="00DB18B9" w:rsidRPr="00637CB7">
        <w:t xml:space="preserve"> hedgelaying, coppice management, </w:t>
      </w:r>
      <w:r w:rsidRPr="00637CB7">
        <w:t xml:space="preserve">conservation management for butterflies and </w:t>
      </w:r>
      <w:r w:rsidR="00DB18B9" w:rsidRPr="00637CB7">
        <w:t>birds etc.</w:t>
      </w:r>
    </w:p>
    <w:p w14:paraId="6FEEBEF3" w14:textId="36F2A2BE" w:rsidR="00603284" w:rsidRPr="00637CB7" w:rsidRDefault="00603284">
      <w:r w:rsidRPr="00637CB7">
        <w:t>Money is raised for the garden through Association events and also donations from library lending.  The committee decides what money is allocated to the garden.</w:t>
      </w:r>
    </w:p>
    <w:p w14:paraId="44B10D8A" w14:textId="6C6EC964" w:rsidR="00917F80" w:rsidRPr="00637CB7" w:rsidRDefault="00CA36EA">
      <w:pPr>
        <w:rPr>
          <w:u w:val="single"/>
        </w:rPr>
      </w:pPr>
      <w:r w:rsidRPr="00637CB7">
        <w:rPr>
          <w:u w:val="single"/>
        </w:rPr>
        <w:t>How group got permission to be on the site</w:t>
      </w:r>
      <w:r w:rsidR="000435D5" w:rsidRPr="00637CB7">
        <w:rPr>
          <w:u w:val="single"/>
        </w:rPr>
        <w:t xml:space="preserve">/ </w:t>
      </w:r>
      <w:r w:rsidR="00C95F7A" w:rsidRPr="00637CB7">
        <w:rPr>
          <w:u w:val="single"/>
        </w:rPr>
        <w:t>w</w:t>
      </w:r>
      <w:r w:rsidR="000435D5" w:rsidRPr="00637CB7">
        <w:rPr>
          <w:u w:val="single"/>
        </w:rPr>
        <w:t xml:space="preserve">as it difficult? </w:t>
      </w:r>
    </w:p>
    <w:p w14:paraId="2C41F556" w14:textId="3CDA298C" w:rsidR="006046E2" w:rsidRPr="00637CB7" w:rsidRDefault="00006332">
      <w:r w:rsidRPr="00637CB7">
        <w:t>The main c</w:t>
      </w:r>
      <w:r w:rsidR="004A05C2" w:rsidRPr="00637CB7">
        <w:t xml:space="preserve">hallenges have been working with the difficult ground, which has a </w:t>
      </w:r>
      <w:r w:rsidR="00476D34" w:rsidRPr="00637CB7">
        <w:t>maximum</w:t>
      </w:r>
      <w:r w:rsidR="004A05C2" w:rsidRPr="00637CB7">
        <w:t xml:space="preserve"> of</w:t>
      </w:r>
      <w:r w:rsidR="00476D34" w:rsidRPr="00637CB7">
        <w:t xml:space="preserve"> four inches of</w:t>
      </w:r>
      <w:r w:rsidR="004A05C2" w:rsidRPr="00637CB7">
        <w:t xml:space="preserve"> top soil and certain areas are not free-draining due to the poor subsoil.  There was also horsetail to be dealt with</w:t>
      </w:r>
      <w:r w:rsidRPr="00637CB7">
        <w:t xml:space="preserve"> initially</w:t>
      </w:r>
      <w:r w:rsidR="004A05C2" w:rsidRPr="00637CB7">
        <w:t>.</w:t>
      </w:r>
      <w:r w:rsidR="009823AE" w:rsidRPr="00637CB7">
        <w:t xml:space="preserve">  Rabbits have been a challenge</w:t>
      </w:r>
      <w:r w:rsidRPr="00637CB7">
        <w:t xml:space="preserve"> too</w:t>
      </w:r>
      <w:r w:rsidR="009823AE" w:rsidRPr="00637CB7">
        <w:t xml:space="preserve">, </w:t>
      </w:r>
      <w:r w:rsidRPr="00637CB7">
        <w:t xml:space="preserve">and volunteers have had to </w:t>
      </w:r>
      <w:r w:rsidR="009823AE" w:rsidRPr="00637CB7">
        <w:t>learn</w:t>
      </w:r>
      <w:r w:rsidRPr="00637CB7">
        <w:t xml:space="preserve"> what to plant that will survive.</w:t>
      </w:r>
    </w:p>
    <w:p w14:paraId="780A35E3" w14:textId="4FB28F4E" w:rsidR="006671CF" w:rsidRPr="00637CB7" w:rsidRDefault="00006332">
      <w:r w:rsidRPr="00637CB7">
        <w:lastRenderedPageBreak/>
        <w:t>The group used to have a rota</w:t>
      </w:r>
      <w:r w:rsidR="006671CF" w:rsidRPr="00637CB7">
        <w:t xml:space="preserve"> to lock </w:t>
      </w:r>
      <w:r w:rsidRPr="00637CB7">
        <w:t xml:space="preserve">the </w:t>
      </w:r>
      <w:r w:rsidR="006671CF" w:rsidRPr="00637CB7">
        <w:t>gate</w:t>
      </w:r>
      <w:r w:rsidRPr="00637CB7">
        <w:t>s</w:t>
      </w:r>
      <w:r w:rsidR="006671CF" w:rsidRPr="00637CB7">
        <w:t xml:space="preserve"> at night but now </w:t>
      </w:r>
      <w:r w:rsidRPr="00637CB7">
        <w:t xml:space="preserve">they are </w:t>
      </w:r>
      <w:r w:rsidR="006671CF" w:rsidRPr="00637CB7">
        <w:t xml:space="preserve">open all the time. </w:t>
      </w:r>
      <w:r w:rsidRPr="00637CB7">
        <w:t>There is very little vandalism, the only occasional unexpected visitors being</w:t>
      </w:r>
      <w:r w:rsidR="006671CF" w:rsidRPr="00637CB7">
        <w:t xml:space="preserve"> </w:t>
      </w:r>
      <w:r w:rsidR="00036EEF" w:rsidRPr="00637CB7">
        <w:t xml:space="preserve">grazing </w:t>
      </w:r>
      <w:r w:rsidR="006671CF" w:rsidRPr="00637CB7">
        <w:t xml:space="preserve">horses </w:t>
      </w:r>
      <w:r w:rsidR="00036EEF" w:rsidRPr="00637CB7">
        <w:t>belonging to the local traveller community.</w:t>
      </w:r>
    </w:p>
    <w:p w14:paraId="7D7912F8" w14:textId="7EE9334C" w:rsidR="006046E2" w:rsidRPr="00637CB7" w:rsidRDefault="006046E2">
      <w:pPr>
        <w:rPr>
          <w:u w:val="single"/>
        </w:rPr>
      </w:pPr>
      <w:r w:rsidRPr="00637CB7">
        <w:rPr>
          <w:u w:val="single"/>
        </w:rPr>
        <w:t>A quote from the group</w:t>
      </w:r>
      <w:r w:rsidR="000435D5" w:rsidRPr="00637CB7">
        <w:rPr>
          <w:u w:val="single"/>
        </w:rPr>
        <w:t xml:space="preserve"> about </w:t>
      </w:r>
      <w:r w:rsidR="0027777A" w:rsidRPr="00637CB7">
        <w:rPr>
          <w:u w:val="single"/>
        </w:rPr>
        <w:t>how they enjoy managing the site/ working with people on the site</w:t>
      </w:r>
      <w:r w:rsidR="002A6303" w:rsidRPr="00637CB7">
        <w:rPr>
          <w:u w:val="single"/>
        </w:rPr>
        <w:t>/ Any support they have received</w:t>
      </w:r>
      <w:r w:rsidR="00CD00FD" w:rsidRPr="00637CB7">
        <w:rPr>
          <w:u w:val="single"/>
        </w:rPr>
        <w:t>,</w:t>
      </w:r>
      <w:r w:rsidR="002A6303" w:rsidRPr="00637CB7">
        <w:rPr>
          <w:u w:val="single"/>
        </w:rPr>
        <w:t xml:space="preserve"> particularly if they have worked with the Community Land Advisory Service Cymru</w:t>
      </w:r>
      <w:r w:rsidR="00595E40" w:rsidRPr="00637CB7">
        <w:rPr>
          <w:u w:val="single"/>
        </w:rPr>
        <w:t>.</w:t>
      </w:r>
    </w:p>
    <w:p w14:paraId="1D98F3B0" w14:textId="41F3A17E" w:rsidR="009E3C4F" w:rsidRPr="00637CB7" w:rsidRDefault="00B261AD">
      <w:r w:rsidRPr="00637CB7">
        <w:t>“It’s n</w:t>
      </w:r>
      <w:r w:rsidR="00804882" w:rsidRPr="00637CB7">
        <w:t xml:space="preserve">ice to see an area we’ve created </w:t>
      </w:r>
      <w:r w:rsidRPr="00637CB7">
        <w:t>over the years</w:t>
      </w:r>
      <w:r w:rsidR="00804882" w:rsidRPr="00637CB7">
        <w:t xml:space="preserve">.  We’re out there in all weathers yet we keep doing it.  </w:t>
      </w:r>
      <w:r w:rsidRPr="00637CB7">
        <w:t>It’s also really n</w:t>
      </w:r>
      <w:r w:rsidR="00804882" w:rsidRPr="00637CB7">
        <w:t>ice to see it u</w:t>
      </w:r>
      <w:r w:rsidRPr="00637CB7">
        <w:t>sed by residents and visitors and very r</w:t>
      </w:r>
      <w:r w:rsidR="00804882" w:rsidRPr="00637CB7">
        <w:t xml:space="preserve">ewarding to hear people say it looks lovely.  It’s us not the council, we’re just a volunteer group but we get pleasure out of it.  </w:t>
      </w:r>
      <w:r w:rsidRPr="00637CB7">
        <w:t xml:space="preserve">We get on ok and all work together - </w:t>
      </w:r>
      <w:r w:rsidR="00603284" w:rsidRPr="00637CB7">
        <w:t>i</w:t>
      </w:r>
      <w:r w:rsidR="00804882" w:rsidRPr="00637CB7">
        <w:t>t’s a</w:t>
      </w:r>
      <w:r w:rsidRPr="00637CB7">
        <w:t>s much a</w:t>
      </w:r>
      <w:r w:rsidR="00804882" w:rsidRPr="00637CB7">
        <w:t xml:space="preserve"> social occasion</w:t>
      </w:r>
      <w:r w:rsidRPr="00637CB7">
        <w:t xml:space="preserve"> </w:t>
      </w:r>
      <w:r w:rsidR="00804882" w:rsidRPr="00637CB7">
        <w:t>as a work group.</w:t>
      </w:r>
      <w:r w:rsidRPr="00637CB7">
        <w:t>”</w:t>
      </w:r>
    </w:p>
    <w:p w14:paraId="5871C773" w14:textId="263DE7C4" w:rsidR="00595E40" w:rsidRPr="00637CB7" w:rsidRDefault="00595E40">
      <w:pPr>
        <w:rPr>
          <w:u w:val="single"/>
        </w:rPr>
      </w:pPr>
      <w:r w:rsidRPr="00637CB7">
        <w:rPr>
          <w:u w:val="single"/>
        </w:rPr>
        <w:t>What they hope to achieve</w:t>
      </w:r>
      <w:r w:rsidR="00C64615" w:rsidRPr="00637CB7">
        <w:rPr>
          <w:u w:val="single"/>
        </w:rPr>
        <w:t xml:space="preserve"> in the future</w:t>
      </w:r>
      <w:r w:rsidRPr="00637CB7">
        <w:rPr>
          <w:u w:val="single"/>
        </w:rPr>
        <w:t xml:space="preserve">/ aspirations for </w:t>
      </w:r>
      <w:r w:rsidR="005345BB" w:rsidRPr="00637CB7">
        <w:rPr>
          <w:u w:val="single"/>
        </w:rPr>
        <w:t>a Green Flag Community Award</w:t>
      </w:r>
    </w:p>
    <w:p w14:paraId="11E8A696" w14:textId="254B8436" w:rsidR="003E7ECF" w:rsidRPr="00637CB7" w:rsidRDefault="003E7ECF">
      <w:r w:rsidRPr="00637CB7">
        <w:t>Plans for the future include:</w:t>
      </w:r>
    </w:p>
    <w:p w14:paraId="20D705A2" w14:textId="158B5620" w:rsidR="00CD00FD" w:rsidRPr="00637CB7" w:rsidRDefault="003E7ECF" w:rsidP="003E7ECF">
      <w:pPr>
        <w:pStyle w:val="ListParagraph"/>
        <w:numPr>
          <w:ilvl w:val="0"/>
          <w:numId w:val="2"/>
        </w:numPr>
      </w:pPr>
      <w:r w:rsidRPr="00637CB7">
        <w:t>Develop the w</w:t>
      </w:r>
      <w:r w:rsidR="00522CA5" w:rsidRPr="00637CB7">
        <w:t>ildflower area</w:t>
      </w:r>
      <w:r w:rsidRPr="00637CB7">
        <w:t>s</w:t>
      </w:r>
    </w:p>
    <w:p w14:paraId="49E01323" w14:textId="06CC1A68" w:rsidR="00A17B4B" w:rsidRPr="00637CB7" w:rsidRDefault="003E7ECF" w:rsidP="003E7ECF">
      <w:pPr>
        <w:pStyle w:val="ListParagraph"/>
        <w:numPr>
          <w:ilvl w:val="0"/>
          <w:numId w:val="2"/>
        </w:numPr>
      </w:pPr>
      <w:r w:rsidRPr="00637CB7">
        <w:t xml:space="preserve">Renovation to the willow </w:t>
      </w:r>
      <w:r w:rsidR="00A17B4B" w:rsidRPr="00637CB7">
        <w:t xml:space="preserve">horse </w:t>
      </w:r>
    </w:p>
    <w:p w14:paraId="090812AF" w14:textId="3796FB33" w:rsidR="00A17B4B" w:rsidRPr="00637CB7" w:rsidRDefault="00A17B4B" w:rsidP="003E7ECF">
      <w:pPr>
        <w:pStyle w:val="ListParagraph"/>
        <w:numPr>
          <w:ilvl w:val="0"/>
          <w:numId w:val="2"/>
        </w:numPr>
      </w:pPr>
      <w:r w:rsidRPr="00637CB7">
        <w:t>Manage land and hedges</w:t>
      </w:r>
    </w:p>
    <w:p w14:paraId="15C166F1" w14:textId="5E965B42" w:rsidR="00A17B4B" w:rsidRPr="00637CB7" w:rsidRDefault="00A17B4B" w:rsidP="003E7ECF">
      <w:pPr>
        <w:pStyle w:val="ListParagraph"/>
        <w:numPr>
          <w:ilvl w:val="0"/>
          <w:numId w:val="2"/>
        </w:numPr>
      </w:pPr>
      <w:r w:rsidRPr="00637CB7">
        <w:t>Continual maintenance</w:t>
      </w:r>
    </w:p>
    <w:p w14:paraId="362FB097" w14:textId="150FA8D9" w:rsidR="00A17B4B" w:rsidRPr="00637CB7" w:rsidRDefault="00A17B4B" w:rsidP="003E7ECF">
      <w:pPr>
        <w:pStyle w:val="ListParagraph"/>
        <w:numPr>
          <w:ilvl w:val="0"/>
          <w:numId w:val="2"/>
        </w:numPr>
      </w:pPr>
      <w:r w:rsidRPr="00637CB7">
        <w:t>Poss</w:t>
      </w:r>
      <w:r w:rsidR="003E7ECF" w:rsidRPr="00637CB7">
        <w:t>ibly a future</w:t>
      </w:r>
      <w:r w:rsidRPr="00637CB7">
        <w:t xml:space="preserve"> kiosk for teas (</w:t>
      </w:r>
      <w:r w:rsidR="003E7ECF" w:rsidRPr="00637CB7">
        <w:t xml:space="preserve">as </w:t>
      </w:r>
      <w:r w:rsidRPr="00637CB7">
        <w:t>part of the common project)</w:t>
      </w:r>
    </w:p>
    <w:p w14:paraId="022F5642" w14:textId="63B43777" w:rsidR="00A17B4B" w:rsidRPr="00637CB7" w:rsidRDefault="00A17B4B" w:rsidP="003E7ECF">
      <w:pPr>
        <w:pStyle w:val="ListParagraph"/>
        <w:numPr>
          <w:ilvl w:val="0"/>
          <w:numId w:val="2"/>
        </w:numPr>
      </w:pPr>
      <w:r w:rsidRPr="00637CB7">
        <w:t xml:space="preserve">Improve </w:t>
      </w:r>
      <w:r w:rsidR="003E7ECF" w:rsidRPr="00637CB7">
        <w:t>the M</w:t>
      </w:r>
      <w:r w:rsidRPr="00637CB7">
        <w:t>en’s</w:t>
      </w:r>
      <w:r w:rsidR="003E7ECF" w:rsidRPr="00637CB7">
        <w:t xml:space="preserve"> </w:t>
      </w:r>
      <w:r w:rsidRPr="00637CB7">
        <w:t>shed.</w:t>
      </w:r>
    </w:p>
    <w:p w14:paraId="54477AAF" w14:textId="73C3003B" w:rsidR="008A378B" w:rsidRPr="00637CB7" w:rsidRDefault="008A378B">
      <w:r w:rsidRPr="00637CB7">
        <w:t xml:space="preserve">There is a new project with the wider community looking at the common </w:t>
      </w:r>
      <w:r w:rsidR="003E7ECF" w:rsidRPr="00637CB7">
        <w:t xml:space="preserve">(Rural Futures programme) which has its own </w:t>
      </w:r>
      <w:r w:rsidR="00A17B4B" w:rsidRPr="00637CB7">
        <w:t xml:space="preserve">steering group and </w:t>
      </w:r>
      <w:r w:rsidR="003E7ECF" w:rsidRPr="00637CB7">
        <w:t xml:space="preserve">has created </w:t>
      </w:r>
      <w:r w:rsidR="00A17B4B" w:rsidRPr="00637CB7">
        <w:t>a new</w:t>
      </w:r>
      <w:r w:rsidRPr="00637CB7">
        <w:t xml:space="preserve"> environmental group.  </w:t>
      </w:r>
      <w:r w:rsidR="003E7ECF" w:rsidRPr="00637CB7">
        <w:t>This group has p</w:t>
      </w:r>
      <w:r w:rsidRPr="00637CB7">
        <w:t xml:space="preserve">lans for tree planting, </w:t>
      </w:r>
      <w:r w:rsidR="003E7ECF" w:rsidRPr="00637CB7">
        <w:t xml:space="preserve">a </w:t>
      </w:r>
      <w:r w:rsidRPr="00637CB7">
        <w:t>bee frie</w:t>
      </w:r>
      <w:r w:rsidR="003E7ECF" w:rsidRPr="00637CB7">
        <w:t>ndly project, bird boxes, creation of more</w:t>
      </w:r>
      <w:r w:rsidRPr="00637CB7">
        <w:t xml:space="preserve"> walks and </w:t>
      </w:r>
      <w:r w:rsidR="003E7ECF" w:rsidRPr="00637CB7">
        <w:t xml:space="preserve">a </w:t>
      </w:r>
      <w:r w:rsidRPr="00637CB7">
        <w:t>picnic area on the common.</w:t>
      </w:r>
      <w:r w:rsidR="003E7ECF" w:rsidRPr="00637CB7">
        <w:t xml:space="preserve">  There may also p</w:t>
      </w:r>
      <w:r w:rsidRPr="00637CB7">
        <w:t xml:space="preserve">ossibly </w:t>
      </w:r>
      <w:r w:rsidR="003E7ECF" w:rsidRPr="00637CB7">
        <w:t xml:space="preserve">be </w:t>
      </w:r>
      <w:r w:rsidRPr="00637CB7">
        <w:t xml:space="preserve">allotments in </w:t>
      </w:r>
      <w:r w:rsidR="003E7ECF" w:rsidRPr="00637CB7">
        <w:t xml:space="preserve">a </w:t>
      </w:r>
      <w:r w:rsidRPr="00637CB7">
        <w:t>different area of village.</w:t>
      </w:r>
    </w:p>
    <w:p w14:paraId="0990990E" w14:textId="77777777" w:rsidR="00244C8A" w:rsidRPr="00637CB7" w:rsidRDefault="00244C8A"/>
    <w:sectPr w:rsidR="00244C8A" w:rsidRPr="00637CB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F429F" w14:textId="77777777" w:rsidR="0013009D" w:rsidRDefault="0013009D" w:rsidP="00E27C7E">
      <w:pPr>
        <w:spacing w:after="0" w:line="240" w:lineRule="auto"/>
      </w:pPr>
      <w:r>
        <w:separator/>
      </w:r>
    </w:p>
  </w:endnote>
  <w:endnote w:type="continuationSeparator" w:id="0">
    <w:p w14:paraId="508442DA" w14:textId="77777777" w:rsidR="0013009D" w:rsidRDefault="0013009D" w:rsidP="00E2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E720" w14:textId="77777777" w:rsidR="0013009D" w:rsidRDefault="0013009D" w:rsidP="00E27C7E">
      <w:pPr>
        <w:spacing w:after="0" w:line="240" w:lineRule="auto"/>
      </w:pPr>
      <w:r>
        <w:separator/>
      </w:r>
    </w:p>
  </w:footnote>
  <w:footnote w:type="continuationSeparator" w:id="0">
    <w:p w14:paraId="1063B7BF" w14:textId="77777777" w:rsidR="0013009D" w:rsidRDefault="0013009D" w:rsidP="00E27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9DA5" w14:textId="2DD3D0DF" w:rsidR="00E27C7E" w:rsidRDefault="00E27C7E" w:rsidP="00ED56E4">
    <w:pPr>
      <w:pStyle w:val="Header"/>
      <w:jc w:val="center"/>
    </w:pPr>
    <w:r>
      <w:rPr>
        <w:noProof/>
        <w:lang w:eastAsia="en-GB"/>
      </w:rPr>
      <w:drawing>
        <wp:inline distT="0" distB="0" distL="0" distR="0" wp14:anchorId="7BFE20B0" wp14:editId="54A6A70D">
          <wp:extent cx="2489200" cy="628419"/>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08" cy="6336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F2A80"/>
    <w:multiLevelType w:val="hybridMultilevel"/>
    <w:tmpl w:val="4D66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B10E8"/>
    <w:multiLevelType w:val="hybridMultilevel"/>
    <w:tmpl w:val="8364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8A"/>
    <w:rsid w:val="00006332"/>
    <w:rsid w:val="00036EEF"/>
    <w:rsid w:val="000435D5"/>
    <w:rsid w:val="00076160"/>
    <w:rsid w:val="000C3267"/>
    <w:rsid w:val="000E2EF5"/>
    <w:rsid w:val="001104EE"/>
    <w:rsid w:val="0012423B"/>
    <w:rsid w:val="0013009D"/>
    <w:rsid w:val="001816D6"/>
    <w:rsid w:val="001915E1"/>
    <w:rsid w:val="00244C8A"/>
    <w:rsid w:val="00256097"/>
    <w:rsid w:val="0027777A"/>
    <w:rsid w:val="002800F7"/>
    <w:rsid w:val="002A6303"/>
    <w:rsid w:val="002E6146"/>
    <w:rsid w:val="00356EF9"/>
    <w:rsid w:val="0038198A"/>
    <w:rsid w:val="003E7ECF"/>
    <w:rsid w:val="00442514"/>
    <w:rsid w:val="0044739E"/>
    <w:rsid w:val="00452726"/>
    <w:rsid w:val="00476D34"/>
    <w:rsid w:val="00477DC1"/>
    <w:rsid w:val="004A05C2"/>
    <w:rsid w:val="004E6AFF"/>
    <w:rsid w:val="005101E7"/>
    <w:rsid w:val="00522CA5"/>
    <w:rsid w:val="005345BB"/>
    <w:rsid w:val="00552356"/>
    <w:rsid w:val="00595E40"/>
    <w:rsid w:val="00603284"/>
    <w:rsid w:val="006046E2"/>
    <w:rsid w:val="00615C51"/>
    <w:rsid w:val="00637CB7"/>
    <w:rsid w:val="006671CF"/>
    <w:rsid w:val="006C4E27"/>
    <w:rsid w:val="006D4670"/>
    <w:rsid w:val="0072674F"/>
    <w:rsid w:val="00752463"/>
    <w:rsid w:val="00804882"/>
    <w:rsid w:val="00807662"/>
    <w:rsid w:val="0081213E"/>
    <w:rsid w:val="008A378B"/>
    <w:rsid w:val="00917F80"/>
    <w:rsid w:val="009823AE"/>
    <w:rsid w:val="009E3C4F"/>
    <w:rsid w:val="00A002BC"/>
    <w:rsid w:val="00A17B4B"/>
    <w:rsid w:val="00A27E75"/>
    <w:rsid w:val="00B261AD"/>
    <w:rsid w:val="00BB1AA1"/>
    <w:rsid w:val="00BB237C"/>
    <w:rsid w:val="00BD6F87"/>
    <w:rsid w:val="00BE7900"/>
    <w:rsid w:val="00C02CA8"/>
    <w:rsid w:val="00C425BF"/>
    <w:rsid w:val="00C45F10"/>
    <w:rsid w:val="00C64615"/>
    <w:rsid w:val="00C73B95"/>
    <w:rsid w:val="00C95F7A"/>
    <w:rsid w:val="00CA36EA"/>
    <w:rsid w:val="00CA6D07"/>
    <w:rsid w:val="00CD00FD"/>
    <w:rsid w:val="00CE1B61"/>
    <w:rsid w:val="00DA59AE"/>
    <w:rsid w:val="00DB0E4B"/>
    <w:rsid w:val="00DB18B9"/>
    <w:rsid w:val="00DC3092"/>
    <w:rsid w:val="00DD29EC"/>
    <w:rsid w:val="00E07033"/>
    <w:rsid w:val="00E27C7E"/>
    <w:rsid w:val="00E66C6F"/>
    <w:rsid w:val="00E722B3"/>
    <w:rsid w:val="00EA53E4"/>
    <w:rsid w:val="00ED56E4"/>
    <w:rsid w:val="00F3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B6702"/>
  <w15:chartTrackingRefBased/>
  <w15:docId w15:val="{17795AAF-52B9-4E37-97C9-73B588A3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7E"/>
  </w:style>
  <w:style w:type="paragraph" w:styleId="Footer">
    <w:name w:val="footer"/>
    <w:basedOn w:val="Normal"/>
    <w:link w:val="FooterChar"/>
    <w:uiPriority w:val="99"/>
    <w:unhideWhenUsed/>
    <w:rsid w:val="00E27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7E"/>
  </w:style>
  <w:style w:type="paragraph" w:styleId="ListParagraph">
    <w:name w:val="List Paragraph"/>
    <w:basedOn w:val="Normal"/>
    <w:uiPriority w:val="34"/>
    <w:qFormat/>
    <w:rsid w:val="00BE7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1724B4C01EB43ACDB0CECD9DB76A9" ma:contentTypeVersion="12" ma:contentTypeDescription="Create a new document." ma:contentTypeScope="" ma:versionID="06023ea64582844637d40ce0f25a6e5f">
  <xsd:schema xmlns:xsd="http://www.w3.org/2001/XMLSchema" xmlns:xs="http://www.w3.org/2001/XMLSchema" xmlns:p="http://schemas.microsoft.com/office/2006/metadata/properties" xmlns:ns2="0da43ae8-1a3a-4f10-bc3d-c4938de30ddc" xmlns:ns3="6b10f995-ee9f-4d52-aa96-c4a0dd2195fe" targetNamespace="http://schemas.microsoft.com/office/2006/metadata/properties" ma:root="true" ma:fieldsID="07a53cd31d16de152b7d971670156ce8" ns2:_="" ns3:_="">
    <xsd:import namespace="0da43ae8-1a3a-4f10-bc3d-c4938de30ddc"/>
    <xsd:import namespace="6b10f995-ee9f-4d52-aa96-c4a0dd219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43ae8-1a3a-4f10-bc3d-c4938de30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10f995-ee9f-4d52-aa96-c4a0dd2195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27415-39AE-4E2E-8FB9-9F9CD961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43ae8-1a3a-4f10-bc3d-c4938de30ddc"/>
    <ds:schemaRef ds:uri="6b10f995-ee9f-4d52-aa96-c4a0dd219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25376-1207-40E0-AE52-4EFC430A3413}">
  <ds:schemaRefs>
    <ds:schemaRef ds:uri="http://schemas.microsoft.com/sharepoint/v3/contenttype/forms"/>
  </ds:schemaRefs>
</ds:datastoreItem>
</file>

<file path=customXml/itemProps3.xml><?xml version="1.0" encoding="utf-8"?>
<ds:datastoreItem xmlns:ds="http://schemas.openxmlformats.org/officeDocument/2006/customXml" ds:itemID="{B087CCCE-F87E-4320-A4B0-9AE88A3584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Taylor</dc:creator>
  <cp:keywords/>
  <dc:description/>
  <cp:lastModifiedBy>Lucie Taylor</cp:lastModifiedBy>
  <cp:revision>52</cp:revision>
  <dcterms:created xsi:type="dcterms:W3CDTF">2020-02-20T17:15:00Z</dcterms:created>
  <dcterms:modified xsi:type="dcterms:W3CDTF">2020-03-11T11:01:00Z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0x010100ACA1724B4C01EB43ACDB0CECD9DB76A9</vt:lpwstr>
  </property>
</Properties>
</file>