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B349" w14:textId="11E48AF5" w:rsidR="005B198B" w:rsidRPr="00D93DD5" w:rsidRDefault="00AC0A14" w:rsidP="008F2ADF">
      <w:pPr>
        <w:pStyle w:val="NormalWeb"/>
        <w:spacing w:before="0" w:beforeAutospacing="0" w:after="240" w:afterAutospacing="0" w:line="285" w:lineRule="atLeast"/>
        <w:jc w:val="center"/>
        <w:rPr>
          <w:rStyle w:val="Strong"/>
          <w:rFonts w:asciiTheme="minorHAnsi" w:hAnsiTheme="minorHAnsi" w:cstheme="minorHAnsi"/>
          <w:bCs/>
          <w:sz w:val="22"/>
          <w:szCs w:val="22"/>
        </w:rPr>
      </w:pPr>
      <w:r w:rsidRPr="00D93DD5">
        <w:rPr>
          <w:rStyle w:val="Strong"/>
          <w:rFonts w:asciiTheme="minorHAnsi" w:hAnsiTheme="minorHAnsi" w:cstheme="minorHAnsi"/>
          <w:bCs/>
          <w:sz w:val="22"/>
          <w:szCs w:val="22"/>
        </w:rPr>
        <w:br/>
      </w:r>
      <w:r w:rsidR="00BA7008" w:rsidRPr="00D93DD5">
        <w:rPr>
          <w:rFonts w:asciiTheme="minorHAnsi" w:hAnsiTheme="minorHAnsi" w:cstheme="minorHAnsi"/>
          <w:noProof/>
          <w:sz w:val="22"/>
          <w:szCs w:val="22"/>
          <w:lang w:val="en-US" w:eastAsia="en-US"/>
        </w:rPr>
        <w:drawing>
          <wp:inline distT="0" distB="0" distL="0" distR="0" wp14:anchorId="52E2F272" wp14:editId="29E49A3B">
            <wp:extent cx="4876800" cy="151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1511300"/>
                    </a:xfrm>
                    <a:prstGeom prst="rect">
                      <a:avLst/>
                    </a:prstGeom>
                    <a:noFill/>
                    <a:ln>
                      <a:noFill/>
                    </a:ln>
                  </pic:spPr>
                </pic:pic>
              </a:graphicData>
            </a:graphic>
          </wp:inline>
        </w:drawing>
      </w:r>
    </w:p>
    <w:p w14:paraId="7B14E2E3" w14:textId="77777777" w:rsidR="00560535" w:rsidRPr="00D93DD5" w:rsidRDefault="00560535">
      <w:pPr>
        <w:pStyle w:val="NormalWeb"/>
        <w:spacing w:before="240" w:beforeAutospacing="0" w:after="240" w:afterAutospacing="0" w:line="285" w:lineRule="atLeast"/>
        <w:rPr>
          <w:rStyle w:val="Strong"/>
          <w:rFonts w:asciiTheme="minorHAnsi" w:hAnsiTheme="minorHAnsi" w:cstheme="minorHAnsi"/>
          <w:bCs/>
          <w:color w:val="5F497A"/>
          <w:sz w:val="22"/>
          <w:szCs w:val="22"/>
        </w:rPr>
      </w:pPr>
    </w:p>
    <w:p w14:paraId="2DCDB682" w14:textId="77777777" w:rsidR="00871422" w:rsidRPr="00D93DD5" w:rsidRDefault="00AC0A14" w:rsidP="00871422">
      <w:pPr>
        <w:pStyle w:val="NormalWeb"/>
        <w:spacing w:before="240" w:beforeAutospacing="0" w:after="240" w:afterAutospacing="0" w:line="285" w:lineRule="atLeast"/>
        <w:jc w:val="center"/>
        <w:rPr>
          <w:rStyle w:val="Strong"/>
          <w:rFonts w:asciiTheme="minorHAnsi" w:hAnsiTheme="minorHAnsi" w:cstheme="minorHAnsi"/>
          <w:bCs/>
          <w:sz w:val="22"/>
          <w:szCs w:val="22"/>
        </w:rPr>
      </w:pPr>
      <w:r w:rsidRPr="00D93DD5">
        <w:rPr>
          <w:rStyle w:val="Strong"/>
          <w:rFonts w:asciiTheme="minorHAnsi" w:hAnsiTheme="minorHAnsi" w:cstheme="minorHAnsi"/>
          <w:bCs/>
          <w:color w:val="5F497A"/>
          <w:sz w:val="22"/>
          <w:szCs w:val="22"/>
          <w:u w:val="single"/>
        </w:rPr>
        <w:t>Finding Land</w:t>
      </w:r>
      <w:r w:rsidR="00A713BA" w:rsidRPr="00D93DD5">
        <w:rPr>
          <w:rStyle w:val="Strong"/>
          <w:rFonts w:asciiTheme="minorHAnsi" w:hAnsiTheme="minorHAnsi" w:cstheme="minorHAnsi"/>
          <w:bCs/>
          <w:color w:val="5F497A"/>
          <w:sz w:val="22"/>
          <w:szCs w:val="22"/>
          <w:u w:val="single"/>
        </w:rPr>
        <w:t xml:space="preserve"> </w:t>
      </w:r>
      <w:r w:rsidR="00216527" w:rsidRPr="00D93DD5">
        <w:rPr>
          <w:rStyle w:val="Strong"/>
          <w:rFonts w:asciiTheme="minorHAnsi" w:hAnsiTheme="minorHAnsi" w:cstheme="minorHAnsi"/>
          <w:bCs/>
          <w:color w:val="5F497A"/>
          <w:sz w:val="22"/>
          <w:szCs w:val="22"/>
          <w:u w:val="single"/>
        </w:rPr>
        <w:t>for your community green space project</w:t>
      </w:r>
      <w:r w:rsidR="00A713BA" w:rsidRPr="00D93DD5">
        <w:rPr>
          <w:rStyle w:val="Strong"/>
          <w:rFonts w:asciiTheme="minorHAnsi" w:hAnsiTheme="minorHAnsi" w:cstheme="minorHAnsi"/>
          <w:bCs/>
          <w:color w:val="5F497A"/>
          <w:sz w:val="22"/>
          <w:szCs w:val="22"/>
          <w:u w:val="single"/>
        </w:rPr>
        <w:t>: Start Here</w:t>
      </w:r>
      <w:r w:rsidRPr="00D93DD5">
        <w:rPr>
          <w:rStyle w:val="Strong"/>
          <w:rFonts w:asciiTheme="minorHAnsi" w:hAnsiTheme="minorHAnsi" w:cstheme="minorHAnsi"/>
          <w:bCs/>
          <w:sz w:val="22"/>
          <w:szCs w:val="22"/>
        </w:rPr>
        <w:br/>
      </w:r>
    </w:p>
    <w:p w14:paraId="6B5129E7" w14:textId="7C4FA822" w:rsidR="005B198B" w:rsidRPr="00D93DD5" w:rsidRDefault="00AC0A14" w:rsidP="00871422">
      <w:pPr>
        <w:pStyle w:val="NormalWeb"/>
        <w:spacing w:before="240" w:beforeAutospacing="0" w:after="240" w:afterAutospacing="0" w:line="285" w:lineRule="atLeast"/>
        <w:rPr>
          <w:rStyle w:val="Strong"/>
          <w:rFonts w:asciiTheme="minorHAnsi" w:hAnsiTheme="minorHAnsi" w:cstheme="minorHAnsi"/>
          <w:bCs/>
          <w:sz w:val="22"/>
          <w:szCs w:val="22"/>
        </w:rPr>
      </w:pPr>
      <w:r w:rsidRPr="00D93DD5">
        <w:rPr>
          <w:rStyle w:val="Strong"/>
          <w:rFonts w:asciiTheme="minorHAnsi" w:hAnsiTheme="minorHAnsi" w:cstheme="minorHAnsi"/>
          <w:bCs/>
          <w:sz w:val="22"/>
          <w:szCs w:val="22"/>
        </w:rPr>
        <w:br/>
        <w:t>Introduction</w:t>
      </w:r>
    </w:p>
    <w:p w14:paraId="23C18479" w14:textId="21135237" w:rsidR="005B198B" w:rsidRPr="00D93DD5" w:rsidRDefault="005C28A2">
      <w:pPr>
        <w:pStyle w:val="NormalWeb"/>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The Community Land Advisory Service (CLAS)</w:t>
      </w:r>
      <w:r w:rsidR="00404306" w:rsidRPr="00D93DD5">
        <w:rPr>
          <w:rStyle w:val="Strong"/>
          <w:rFonts w:asciiTheme="minorHAnsi" w:hAnsiTheme="minorHAnsi" w:cstheme="minorHAnsi"/>
          <w:b w:val="0"/>
          <w:bCs/>
          <w:sz w:val="22"/>
          <w:szCs w:val="22"/>
        </w:rPr>
        <w:t xml:space="preserve"> is a programme managed by Social Farms and </w:t>
      </w:r>
      <w:r w:rsidR="00190EF9" w:rsidRPr="00D93DD5">
        <w:rPr>
          <w:rStyle w:val="Strong"/>
          <w:rFonts w:asciiTheme="minorHAnsi" w:hAnsiTheme="minorHAnsi" w:cstheme="minorHAnsi"/>
          <w:b w:val="0"/>
          <w:bCs/>
          <w:sz w:val="22"/>
          <w:szCs w:val="22"/>
        </w:rPr>
        <w:t>Gardens and</w:t>
      </w:r>
      <w:r w:rsidR="0021215D" w:rsidRPr="00D93DD5">
        <w:rPr>
          <w:rStyle w:val="Strong"/>
          <w:rFonts w:asciiTheme="minorHAnsi" w:hAnsiTheme="minorHAnsi" w:cstheme="minorHAnsi"/>
          <w:b w:val="0"/>
          <w:bCs/>
          <w:sz w:val="22"/>
          <w:szCs w:val="22"/>
        </w:rPr>
        <w:t xml:space="preserve"> </w:t>
      </w:r>
      <w:r w:rsidRPr="00D93DD5">
        <w:rPr>
          <w:rStyle w:val="Strong"/>
          <w:rFonts w:asciiTheme="minorHAnsi" w:hAnsiTheme="minorHAnsi" w:cstheme="minorHAnsi"/>
          <w:b w:val="0"/>
          <w:bCs/>
          <w:sz w:val="22"/>
          <w:szCs w:val="22"/>
        </w:rPr>
        <w:t>is here to help communities find and manage land for all types of community green space projects</w:t>
      </w:r>
      <w:r w:rsidR="00CD22E9" w:rsidRPr="00D93DD5">
        <w:rPr>
          <w:rStyle w:val="Strong"/>
          <w:rFonts w:asciiTheme="minorHAnsi" w:hAnsiTheme="minorHAnsi" w:cstheme="minorHAnsi"/>
          <w:b w:val="0"/>
          <w:bCs/>
          <w:sz w:val="22"/>
          <w:szCs w:val="22"/>
        </w:rPr>
        <w:t>; i</w:t>
      </w:r>
      <w:r w:rsidRPr="00D93DD5">
        <w:rPr>
          <w:rStyle w:val="Strong"/>
          <w:rFonts w:asciiTheme="minorHAnsi" w:hAnsiTheme="minorHAnsi" w:cstheme="minorHAnsi"/>
          <w:b w:val="0"/>
          <w:bCs/>
          <w:sz w:val="22"/>
          <w:szCs w:val="22"/>
        </w:rPr>
        <w:t xml:space="preserve">ncluding </w:t>
      </w:r>
      <w:r w:rsidR="00AC0A14" w:rsidRPr="00D93DD5">
        <w:rPr>
          <w:rStyle w:val="Strong"/>
          <w:rFonts w:asciiTheme="minorHAnsi" w:hAnsiTheme="minorHAnsi" w:cstheme="minorHAnsi"/>
          <w:b w:val="0"/>
          <w:bCs/>
          <w:sz w:val="22"/>
          <w:szCs w:val="22"/>
        </w:rPr>
        <w:t xml:space="preserve">community gardens, wildlife areas, therapeutic gardens, orchards, woodlands, </w:t>
      </w:r>
      <w:r w:rsidRPr="00D93DD5">
        <w:rPr>
          <w:rStyle w:val="Strong"/>
          <w:rFonts w:asciiTheme="minorHAnsi" w:hAnsiTheme="minorHAnsi" w:cstheme="minorHAnsi"/>
          <w:b w:val="0"/>
          <w:bCs/>
          <w:sz w:val="22"/>
          <w:szCs w:val="22"/>
        </w:rPr>
        <w:t>bowling greens, community supported agriculture projects, care farms, play spaces, memorial gardens</w:t>
      </w:r>
      <w:r w:rsidR="00CD22E9" w:rsidRPr="00D93DD5">
        <w:rPr>
          <w:rStyle w:val="Strong"/>
          <w:rFonts w:asciiTheme="minorHAnsi" w:hAnsiTheme="minorHAnsi" w:cstheme="minorHAnsi"/>
          <w:b w:val="0"/>
          <w:bCs/>
          <w:sz w:val="22"/>
          <w:szCs w:val="22"/>
        </w:rPr>
        <w:t xml:space="preserve"> and playing fields.  </w:t>
      </w:r>
      <w:r w:rsidR="00AC0A14" w:rsidRPr="00D93DD5">
        <w:rPr>
          <w:rStyle w:val="Strong"/>
          <w:rFonts w:asciiTheme="minorHAnsi" w:hAnsiTheme="minorHAnsi" w:cstheme="minorHAnsi"/>
          <w:b w:val="0"/>
          <w:bCs/>
          <w:sz w:val="22"/>
          <w:szCs w:val="22"/>
        </w:rPr>
        <w:t xml:space="preserve">The basic steps you need to take to start your search </w:t>
      </w:r>
      <w:r w:rsidRPr="00D93DD5">
        <w:rPr>
          <w:rStyle w:val="Strong"/>
          <w:rFonts w:asciiTheme="minorHAnsi" w:hAnsiTheme="minorHAnsi" w:cstheme="minorHAnsi"/>
          <w:b w:val="0"/>
          <w:bCs/>
          <w:sz w:val="22"/>
          <w:szCs w:val="22"/>
        </w:rPr>
        <w:t xml:space="preserve">for appropriate land </w:t>
      </w:r>
      <w:r w:rsidR="00AC0A14" w:rsidRPr="00D93DD5">
        <w:rPr>
          <w:rStyle w:val="Strong"/>
          <w:rFonts w:asciiTheme="minorHAnsi" w:hAnsiTheme="minorHAnsi" w:cstheme="minorHAnsi"/>
          <w:b w:val="0"/>
          <w:bCs/>
          <w:sz w:val="22"/>
          <w:szCs w:val="22"/>
        </w:rPr>
        <w:t xml:space="preserve">are very similar and the information here will help clear the path for you to see your next </w:t>
      </w:r>
      <w:proofErr w:type="gramStart"/>
      <w:r w:rsidR="00AC0A14" w:rsidRPr="00D93DD5">
        <w:rPr>
          <w:rStyle w:val="Strong"/>
          <w:rFonts w:asciiTheme="minorHAnsi" w:hAnsiTheme="minorHAnsi" w:cstheme="minorHAnsi"/>
          <w:b w:val="0"/>
          <w:bCs/>
          <w:sz w:val="22"/>
          <w:szCs w:val="22"/>
        </w:rPr>
        <w:t>steps</w:t>
      </w:r>
      <w:proofErr w:type="gramEnd"/>
      <w:r w:rsidR="00AC0A14" w:rsidRPr="00D93DD5">
        <w:rPr>
          <w:rStyle w:val="Strong"/>
          <w:rFonts w:asciiTheme="minorHAnsi" w:hAnsiTheme="minorHAnsi" w:cstheme="minorHAnsi"/>
          <w:b w:val="0"/>
          <w:bCs/>
          <w:sz w:val="22"/>
          <w:szCs w:val="22"/>
        </w:rPr>
        <w:t>.</w:t>
      </w:r>
    </w:p>
    <w:p w14:paraId="76A9B51D" w14:textId="425395C0" w:rsidR="005B198B" w:rsidRPr="00D93DD5" w:rsidRDefault="00AC0A14">
      <w:pPr>
        <w:pStyle w:val="NormalWeb"/>
        <w:spacing w:before="240" w:beforeAutospacing="0" w:after="240" w:afterAutospacing="0" w:line="285" w:lineRule="atLeast"/>
        <w:rPr>
          <w:rStyle w:val="Strong"/>
          <w:rFonts w:asciiTheme="minorHAnsi" w:hAnsiTheme="minorHAnsi" w:cstheme="minorHAnsi"/>
          <w:bCs/>
          <w:strike/>
          <w:sz w:val="28"/>
          <w:szCs w:val="28"/>
        </w:rPr>
      </w:pPr>
      <w:r w:rsidRPr="00D93DD5">
        <w:rPr>
          <w:rStyle w:val="Strong"/>
          <w:rFonts w:asciiTheme="minorHAnsi" w:hAnsiTheme="minorHAnsi" w:cstheme="minorHAnsi"/>
          <w:bCs/>
          <w:sz w:val="28"/>
          <w:szCs w:val="28"/>
        </w:rPr>
        <w:t>Starting the Process</w:t>
      </w:r>
    </w:p>
    <w:p w14:paraId="679610BE" w14:textId="4D77113D" w:rsidR="005B198B" w:rsidRPr="00D93DD5" w:rsidRDefault="00AC0A14">
      <w:pPr>
        <w:pStyle w:val="NormalWeb"/>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 xml:space="preserve">Before you start looking for land you need to have some idea of what type of community </w:t>
      </w:r>
      <w:r w:rsidR="005C28A2" w:rsidRPr="00D93DD5">
        <w:rPr>
          <w:rStyle w:val="Strong"/>
          <w:rFonts w:asciiTheme="minorHAnsi" w:hAnsiTheme="minorHAnsi" w:cstheme="minorHAnsi"/>
          <w:b w:val="0"/>
          <w:bCs/>
          <w:sz w:val="22"/>
          <w:szCs w:val="22"/>
        </w:rPr>
        <w:t>project</w:t>
      </w:r>
      <w:r w:rsidRPr="00D93DD5">
        <w:rPr>
          <w:rStyle w:val="Strong"/>
          <w:rFonts w:asciiTheme="minorHAnsi" w:hAnsiTheme="minorHAnsi" w:cstheme="minorHAnsi"/>
          <w:b w:val="0"/>
          <w:bCs/>
          <w:sz w:val="22"/>
          <w:szCs w:val="22"/>
        </w:rPr>
        <w:t xml:space="preserve"> you want. </w:t>
      </w:r>
      <w:r w:rsidR="005C28A2" w:rsidRPr="00D93DD5">
        <w:rPr>
          <w:rStyle w:val="Strong"/>
          <w:rFonts w:asciiTheme="minorHAnsi" w:hAnsiTheme="minorHAnsi" w:cstheme="minorHAnsi"/>
          <w:b w:val="0"/>
          <w:bCs/>
          <w:sz w:val="22"/>
          <w:szCs w:val="22"/>
        </w:rPr>
        <w:t xml:space="preserve">Does the space need to be within walking distance of the community managing it? </w:t>
      </w:r>
      <w:r w:rsidRPr="00D93DD5">
        <w:rPr>
          <w:rStyle w:val="Strong"/>
          <w:rFonts w:asciiTheme="minorHAnsi" w:hAnsiTheme="minorHAnsi" w:cstheme="minorHAnsi"/>
          <w:b w:val="0"/>
          <w:bCs/>
          <w:sz w:val="22"/>
          <w:szCs w:val="22"/>
        </w:rPr>
        <w:t>What is it to be used for? Does this mean that</w:t>
      </w:r>
      <w:r w:rsidR="005C28A2" w:rsidRPr="00D93DD5">
        <w:rPr>
          <w:rStyle w:val="Strong"/>
          <w:rFonts w:asciiTheme="minorHAnsi" w:hAnsiTheme="minorHAnsi" w:cstheme="minorHAnsi"/>
          <w:b w:val="0"/>
          <w:bCs/>
          <w:sz w:val="22"/>
          <w:szCs w:val="22"/>
        </w:rPr>
        <w:t xml:space="preserve"> </w:t>
      </w:r>
      <w:r w:rsidRPr="00D93DD5">
        <w:rPr>
          <w:rStyle w:val="Strong"/>
          <w:rFonts w:asciiTheme="minorHAnsi" w:hAnsiTheme="minorHAnsi" w:cstheme="minorHAnsi"/>
          <w:b w:val="0"/>
          <w:bCs/>
          <w:sz w:val="22"/>
          <w:szCs w:val="22"/>
        </w:rPr>
        <w:t xml:space="preserve">certain priorities have to be met (i.e. </w:t>
      </w:r>
      <w:r w:rsidR="005C28A2" w:rsidRPr="00D93DD5">
        <w:rPr>
          <w:rStyle w:val="Strong"/>
          <w:rFonts w:asciiTheme="minorHAnsi" w:hAnsiTheme="minorHAnsi" w:cstheme="minorHAnsi"/>
          <w:b w:val="0"/>
          <w:bCs/>
          <w:sz w:val="22"/>
          <w:szCs w:val="22"/>
        </w:rPr>
        <w:t xml:space="preserve">within 500 metres? </w:t>
      </w:r>
      <w:r w:rsidRPr="00D93DD5">
        <w:rPr>
          <w:rStyle w:val="Strong"/>
          <w:rFonts w:asciiTheme="minorHAnsi" w:hAnsiTheme="minorHAnsi" w:cstheme="minorHAnsi"/>
          <w:b w:val="0"/>
          <w:bCs/>
          <w:sz w:val="22"/>
          <w:szCs w:val="22"/>
        </w:rPr>
        <w:t>south facing lan</w:t>
      </w:r>
      <w:r w:rsidR="005C28A2" w:rsidRPr="00D93DD5">
        <w:rPr>
          <w:rStyle w:val="Strong"/>
          <w:rFonts w:asciiTheme="minorHAnsi" w:hAnsiTheme="minorHAnsi" w:cstheme="minorHAnsi"/>
          <w:b w:val="0"/>
          <w:bCs/>
          <w:sz w:val="22"/>
          <w:szCs w:val="22"/>
        </w:rPr>
        <w:t>d?</w:t>
      </w:r>
      <w:r w:rsidRPr="00D93DD5">
        <w:rPr>
          <w:rStyle w:val="Strong"/>
          <w:rFonts w:asciiTheme="minorHAnsi" w:hAnsiTheme="minorHAnsi" w:cstheme="minorHAnsi"/>
          <w:b w:val="0"/>
          <w:bCs/>
          <w:sz w:val="22"/>
          <w:szCs w:val="22"/>
        </w:rPr>
        <w:t xml:space="preserve"> access safe for children</w:t>
      </w:r>
      <w:r w:rsidR="005C28A2" w:rsidRPr="00D93DD5">
        <w:rPr>
          <w:rStyle w:val="Strong"/>
          <w:rFonts w:asciiTheme="minorHAnsi" w:hAnsiTheme="minorHAnsi" w:cstheme="minorHAnsi"/>
          <w:b w:val="0"/>
          <w:bCs/>
          <w:sz w:val="22"/>
          <w:szCs w:val="22"/>
        </w:rPr>
        <w:t xml:space="preserve">? </w:t>
      </w:r>
      <w:r w:rsidRPr="00D93DD5">
        <w:rPr>
          <w:rStyle w:val="Strong"/>
          <w:rFonts w:asciiTheme="minorHAnsi" w:hAnsiTheme="minorHAnsi" w:cstheme="minorHAnsi"/>
          <w:b w:val="0"/>
          <w:bCs/>
          <w:sz w:val="22"/>
          <w:szCs w:val="22"/>
        </w:rPr>
        <w:t xml:space="preserve"> </w:t>
      </w:r>
      <w:r w:rsidR="005C28A2" w:rsidRPr="00D93DD5">
        <w:rPr>
          <w:rStyle w:val="Strong"/>
          <w:rFonts w:asciiTheme="minorHAnsi" w:hAnsiTheme="minorHAnsi" w:cstheme="minorHAnsi"/>
          <w:b w:val="0"/>
          <w:bCs/>
          <w:sz w:val="22"/>
          <w:szCs w:val="22"/>
        </w:rPr>
        <w:t xml:space="preserve">Locked at certain times of the day? </w:t>
      </w:r>
      <w:proofErr w:type="spellStart"/>
      <w:proofErr w:type="gramStart"/>
      <w:r w:rsidRPr="00D93DD5">
        <w:rPr>
          <w:rStyle w:val="Strong"/>
          <w:rFonts w:asciiTheme="minorHAnsi" w:hAnsiTheme="minorHAnsi" w:cstheme="minorHAnsi"/>
          <w:b w:val="0"/>
          <w:bCs/>
          <w:sz w:val="22"/>
          <w:szCs w:val="22"/>
        </w:rPr>
        <w:t>etc</w:t>
      </w:r>
      <w:proofErr w:type="spellEnd"/>
      <w:proofErr w:type="gramEnd"/>
      <w:r w:rsidRPr="00D93DD5">
        <w:rPr>
          <w:rStyle w:val="Strong"/>
          <w:rFonts w:asciiTheme="minorHAnsi" w:hAnsiTheme="minorHAnsi" w:cstheme="minorHAnsi"/>
          <w:b w:val="0"/>
          <w:bCs/>
          <w:sz w:val="22"/>
          <w:szCs w:val="22"/>
        </w:rPr>
        <w:t xml:space="preserve">). Discuss this with your community group to get a broad shopping list of your needs. There are helpful tips on starting this process in the </w:t>
      </w:r>
      <w:r w:rsidR="005C28A2" w:rsidRPr="00D93DD5">
        <w:rPr>
          <w:rStyle w:val="Strong"/>
          <w:rFonts w:asciiTheme="minorHAnsi" w:hAnsiTheme="minorHAnsi" w:cstheme="minorHAnsi"/>
          <w:b w:val="0"/>
          <w:bCs/>
          <w:sz w:val="22"/>
          <w:szCs w:val="22"/>
        </w:rPr>
        <w:t xml:space="preserve">Social Farms and Gardens Resource Packs </w:t>
      </w:r>
      <w:hyperlink r:id="rId11" w:history="1">
        <w:r w:rsidR="005C28A2" w:rsidRPr="00D93DD5">
          <w:rPr>
            <w:rStyle w:val="Hyperlink"/>
            <w:rFonts w:asciiTheme="minorHAnsi" w:hAnsiTheme="minorHAnsi" w:cstheme="minorHAnsi"/>
            <w:bCs/>
            <w:sz w:val="22"/>
            <w:szCs w:val="22"/>
          </w:rPr>
          <w:t>www.farmgarden.org.uk/resources</w:t>
        </w:r>
      </w:hyperlink>
      <w:r w:rsidR="00216527" w:rsidRPr="00D93DD5">
        <w:rPr>
          <w:rStyle w:val="Strong"/>
          <w:rFonts w:asciiTheme="minorHAnsi" w:hAnsiTheme="minorHAnsi" w:cstheme="minorHAnsi"/>
          <w:b w:val="0"/>
          <w:bCs/>
          <w:sz w:val="22"/>
          <w:szCs w:val="22"/>
        </w:rPr>
        <w:t>. It is useful to have a broad shopping list of your needs but when speaking to landowners and public bodies you may need to be flexible to what land they have available. In this sense</w:t>
      </w:r>
      <w:r w:rsidR="00863D9D" w:rsidRPr="00D93DD5">
        <w:rPr>
          <w:rStyle w:val="Strong"/>
          <w:rFonts w:asciiTheme="minorHAnsi" w:hAnsiTheme="minorHAnsi" w:cstheme="minorHAnsi"/>
          <w:b w:val="0"/>
          <w:bCs/>
          <w:sz w:val="22"/>
          <w:szCs w:val="22"/>
        </w:rPr>
        <w:t>,</w:t>
      </w:r>
      <w:r w:rsidR="00216527" w:rsidRPr="00D93DD5">
        <w:rPr>
          <w:rStyle w:val="Strong"/>
          <w:rFonts w:asciiTheme="minorHAnsi" w:hAnsiTheme="minorHAnsi" w:cstheme="minorHAnsi"/>
          <w:b w:val="0"/>
          <w:bCs/>
          <w:sz w:val="22"/>
          <w:szCs w:val="22"/>
        </w:rPr>
        <w:t xml:space="preserve"> it is good to prioritise your needs. </w:t>
      </w:r>
    </w:p>
    <w:p w14:paraId="6BDD27B3" w14:textId="068D329B" w:rsidR="00D93DD5" w:rsidRPr="00D93DD5" w:rsidRDefault="00D93DD5">
      <w:pPr>
        <w:pStyle w:val="NormalWeb"/>
        <w:spacing w:before="240" w:beforeAutospacing="0" w:after="240" w:afterAutospacing="0" w:line="285" w:lineRule="atLeast"/>
        <w:rPr>
          <w:rStyle w:val="Strong"/>
          <w:rFonts w:asciiTheme="minorHAnsi" w:hAnsiTheme="minorHAnsi" w:cstheme="minorHAnsi"/>
          <w:sz w:val="28"/>
          <w:szCs w:val="28"/>
        </w:rPr>
      </w:pPr>
      <w:r w:rsidRPr="00D93DD5">
        <w:rPr>
          <w:rStyle w:val="Strong"/>
          <w:rFonts w:asciiTheme="minorHAnsi" w:hAnsiTheme="minorHAnsi" w:cstheme="minorHAnsi"/>
          <w:sz w:val="28"/>
          <w:szCs w:val="28"/>
        </w:rPr>
        <w:t xml:space="preserve">Fill out the </w:t>
      </w:r>
      <w:hyperlink r:id="rId12" w:history="1">
        <w:r w:rsidRPr="009A1F37">
          <w:rPr>
            <w:rStyle w:val="Hyperlink"/>
            <w:rFonts w:asciiTheme="minorHAnsi" w:hAnsiTheme="minorHAnsi" w:cstheme="minorHAnsi"/>
            <w:sz w:val="28"/>
            <w:szCs w:val="28"/>
          </w:rPr>
          <w:t>‘Introducing Your Community Led Project’</w:t>
        </w:r>
      </w:hyperlink>
      <w:r w:rsidRPr="00D93DD5">
        <w:rPr>
          <w:rStyle w:val="Strong"/>
          <w:rFonts w:asciiTheme="minorHAnsi" w:hAnsiTheme="minorHAnsi" w:cstheme="minorHAnsi"/>
          <w:sz w:val="28"/>
          <w:szCs w:val="28"/>
        </w:rPr>
        <w:t xml:space="preserve"> form available on this link </w:t>
      </w:r>
    </w:p>
    <w:p w14:paraId="12859654" w14:textId="27589E28" w:rsidR="00D93DD5" w:rsidRPr="00D93DD5" w:rsidRDefault="00D93DD5" w:rsidP="00D93DD5">
      <w:pPr>
        <w:rPr>
          <w:rStyle w:val="Strong"/>
          <w:rFonts w:asciiTheme="minorHAnsi" w:hAnsiTheme="minorHAnsi" w:cstheme="minorHAnsi"/>
          <w:b w:val="0"/>
        </w:rPr>
      </w:pPr>
      <w:bookmarkStart w:id="0" w:name="_Hlk43901792"/>
      <w:r w:rsidRPr="00D93DD5">
        <w:rPr>
          <w:rStyle w:val="Strong"/>
          <w:rFonts w:asciiTheme="minorHAnsi" w:hAnsiTheme="minorHAnsi" w:cstheme="minorHAnsi"/>
          <w:b w:val="0"/>
          <w:bCs/>
          <w:lang w:eastAsia="en-GB"/>
        </w:rPr>
        <w:t xml:space="preserve">This form will provide important initial information to a landowner/ local authority with a view to acquiring some land for a community led project or enterprise. It will also be very helpful to the Community Land Advisory Service staff who will be supporting you to acquire the land and gain all the </w:t>
      </w:r>
      <w:bookmarkStart w:id="1" w:name="_GoBack"/>
      <w:bookmarkEnd w:id="1"/>
      <w:r w:rsidRPr="00D93DD5">
        <w:rPr>
          <w:rStyle w:val="Strong"/>
          <w:rFonts w:asciiTheme="minorHAnsi" w:hAnsiTheme="minorHAnsi" w:cstheme="minorHAnsi"/>
          <w:b w:val="0"/>
          <w:bCs/>
          <w:lang w:eastAsia="en-GB"/>
        </w:rPr>
        <w:t xml:space="preserve">necessary permissions. </w:t>
      </w:r>
      <w:r>
        <w:rPr>
          <w:rStyle w:val="Strong"/>
          <w:rFonts w:asciiTheme="minorHAnsi" w:hAnsiTheme="minorHAnsi" w:cstheme="minorHAnsi"/>
          <w:b w:val="0"/>
        </w:rPr>
        <w:t>I</w:t>
      </w:r>
      <w:r w:rsidRPr="00D93DD5">
        <w:rPr>
          <w:rStyle w:val="Strong"/>
          <w:rFonts w:asciiTheme="minorHAnsi" w:hAnsiTheme="minorHAnsi" w:cstheme="minorHAnsi"/>
          <w:b w:val="0"/>
          <w:bCs/>
          <w:lang w:eastAsia="en-GB"/>
        </w:rPr>
        <w:t xml:space="preserve">t is best to try to complete the form as best you can as early as you can. You can present it to potential landowners, and you can also re visit the form to complete more parts of it as you move forward with your project or enterprise. It will help you write your business or management plan and is also the type of information potential funders like to see. </w:t>
      </w:r>
    </w:p>
    <w:bookmarkEnd w:id="0"/>
    <w:p w14:paraId="3408BCF8" w14:textId="08F82CA2" w:rsidR="00D93DD5" w:rsidRDefault="00D93DD5">
      <w:pPr>
        <w:pStyle w:val="NormalWeb"/>
        <w:spacing w:before="240" w:beforeAutospacing="0" w:after="240" w:afterAutospacing="0" w:line="285" w:lineRule="atLeast"/>
        <w:rPr>
          <w:rStyle w:val="Strong"/>
          <w:rFonts w:asciiTheme="minorHAnsi" w:hAnsiTheme="minorHAnsi" w:cstheme="minorHAnsi"/>
          <w:bCs/>
          <w:i/>
          <w:sz w:val="22"/>
          <w:szCs w:val="22"/>
        </w:rPr>
      </w:pPr>
    </w:p>
    <w:p w14:paraId="33D4F7FA" w14:textId="77777777" w:rsidR="00CF4C32" w:rsidRPr="00D93DD5" w:rsidRDefault="00CF4C32">
      <w:pPr>
        <w:pStyle w:val="NormalWeb"/>
        <w:spacing w:before="240" w:beforeAutospacing="0" w:after="240" w:afterAutospacing="0" w:line="285" w:lineRule="atLeast"/>
        <w:rPr>
          <w:rStyle w:val="Strong"/>
          <w:rFonts w:asciiTheme="minorHAnsi" w:hAnsiTheme="minorHAnsi" w:cstheme="minorHAnsi"/>
          <w:bCs/>
          <w:i/>
          <w:sz w:val="22"/>
          <w:szCs w:val="22"/>
        </w:rPr>
      </w:pPr>
    </w:p>
    <w:p w14:paraId="030D48EE" w14:textId="5C16EFFC" w:rsidR="005B198B" w:rsidRPr="00D93DD5" w:rsidRDefault="00AC0A14">
      <w:pPr>
        <w:pStyle w:val="NormalWeb"/>
        <w:spacing w:before="240" w:beforeAutospacing="0" w:after="240" w:afterAutospacing="0" w:line="285" w:lineRule="atLeast"/>
        <w:rPr>
          <w:rStyle w:val="Strong"/>
          <w:rFonts w:asciiTheme="minorHAnsi" w:hAnsiTheme="minorHAnsi" w:cstheme="minorHAnsi"/>
          <w:bCs/>
          <w:sz w:val="22"/>
          <w:szCs w:val="22"/>
        </w:rPr>
      </w:pPr>
      <w:r w:rsidRPr="00CF4C32">
        <w:rPr>
          <w:rStyle w:val="Strong"/>
          <w:rFonts w:asciiTheme="minorHAnsi" w:hAnsiTheme="minorHAnsi" w:cstheme="minorHAnsi"/>
          <w:bCs/>
          <w:sz w:val="28"/>
          <w:szCs w:val="28"/>
        </w:rPr>
        <w:lastRenderedPageBreak/>
        <w:t>Identifying Suitable Land</w:t>
      </w:r>
      <w:r w:rsidR="00560535" w:rsidRPr="00CF4C32">
        <w:rPr>
          <w:rStyle w:val="Strong"/>
          <w:rFonts w:asciiTheme="minorHAnsi" w:hAnsiTheme="minorHAnsi" w:cstheme="minorHAnsi"/>
          <w:bCs/>
          <w:sz w:val="28"/>
          <w:szCs w:val="28"/>
        </w:rPr>
        <w:br/>
      </w:r>
      <w:r w:rsidRPr="00D93DD5">
        <w:rPr>
          <w:rStyle w:val="Strong"/>
          <w:rFonts w:asciiTheme="minorHAnsi" w:hAnsiTheme="minorHAnsi" w:cstheme="minorHAnsi"/>
          <w:b w:val="0"/>
          <w:bCs/>
          <w:sz w:val="22"/>
          <w:szCs w:val="22"/>
        </w:rPr>
        <w:t xml:space="preserve">Using your general ‘shopping list’ start a thorough search of land </w:t>
      </w:r>
      <w:r w:rsidR="00216527" w:rsidRPr="00D93DD5">
        <w:rPr>
          <w:rStyle w:val="Strong"/>
          <w:rFonts w:asciiTheme="minorHAnsi" w:hAnsiTheme="minorHAnsi" w:cstheme="minorHAnsi"/>
          <w:b w:val="0"/>
          <w:bCs/>
          <w:sz w:val="22"/>
          <w:szCs w:val="22"/>
        </w:rPr>
        <w:t xml:space="preserve">in the </w:t>
      </w:r>
      <w:r w:rsidRPr="00D93DD5">
        <w:rPr>
          <w:rStyle w:val="Strong"/>
          <w:rFonts w:asciiTheme="minorHAnsi" w:hAnsiTheme="minorHAnsi" w:cstheme="minorHAnsi"/>
          <w:b w:val="0"/>
          <w:bCs/>
          <w:sz w:val="22"/>
          <w:szCs w:val="22"/>
        </w:rPr>
        <w:t>area you have identified as suiting your community’s needs. Be flexible and wide ranging at this point. Try to avoid being too restrictive. A piece of land which appears to be inappropriate now</w:t>
      </w:r>
      <w:r w:rsidR="00863D9D" w:rsidRPr="00D93DD5">
        <w:rPr>
          <w:rStyle w:val="Strong"/>
          <w:rFonts w:asciiTheme="minorHAnsi" w:hAnsiTheme="minorHAnsi" w:cstheme="minorHAnsi"/>
          <w:b w:val="0"/>
          <w:bCs/>
          <w:sz w:val="22"/>
          <w:szCs w:val="22"/>
        </w:rPr>
        <w:t>,</w:t>
      </w:r>
      <w:r w:rsidRPr="00D93DD5">
        <w:rPr>
          <w:rStyle w:val="Strong"/>
          <w:rFonts w:asciiTheme="minorHAnsi" w:hAnsiTheme="minorHAnsi" w:cstheme="minorHAnsi"/>
          <w:b w:val="0"/>
          <w:bCs/>
          <w:sz w:val="22"/>
          <w:szCs w:val="22"/>
        </w:rPr>
        <w:t xml:space="preserve"> may end up being your preferred option. </w:t>
      </w:r>
    </w:p>
    <w:p w14:paraId="2FB38843" w14:textId="77777777" w:rsidR="005B198B" w:rsidRPr="00D93DD5" w:rsidRDefault="00AC0A14">
      <w:pPr>
        <w:pStyle w:val="NormalWeb"/>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 xml:space="preserve">Similarly, a piece </w:t>
      </w:r>
      <w:r w:rsidR="00863D9D" w:rsidRPr="00D93DD5">
        <w:rPr>
          <w:rStyle w:val="Strong"/>
          <w:rFonts w:asciiTheme="minorHAnsi" w:hAnsiTheme="minorHAnsi" w:cstheme="minorHAnsi"/>
          <w:b w:val="0"/>
          <w:bCs/>
          <w:sz w:val="22"/>
          <w:szCs w:val="22"/>
        </w:rPr>
        <w:t xml:space="preserve">of land </w:t>
      </w:r>
      <w:r w:rsidRPr="00D93DD5">
        <w:rPr>
          <w:rStyle w:val="Strong"/>
          <w:rFonts w:asciiTheme="minorHAnsi" w:hAnsiTheme="minorHAnsi" w:cstheme="minorHAnsi"/>
          <w:b w:val="0"/>
          <w:bCs/>
          <w:sz w:val="22"/>
          <w:szCs w:val="22"/>
        </w:rPr>
        <w:t xml:space="preserve">which looks the best at first glance could have some problem which you will not be able to overcome without significant time or cost resource. </w:t>
      </w:r>
    </w:p>
    <w:p w14:paraId="157F35DB" w14:textId="04F32C7A" w:rsidR="005B198B" w:rsidRPr="00D93DD5" w:rsidRDefault="00AC0A14">
      <w:pPr>
        <w:pStyle w:val="NormalWeb"/>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 xml:space="preserve">Consider land at your local school, park, </w:t>
      </w:r>
      <w:proofErr w:type="gramStart"/>
      <w:r w:rsidRPr="00D93DD5">
        <w:rPr>
          <w:rStyle w:val="Strong"/>
          <w:rFonts w:asciiTheme="minorHAnsi" w:hAnsiTheme="minorHAnsi" w:cstheme="minorHAnsi"/>
          <w:b w:val="0"/>
          <w:bCs/>
          <w:sz w:val="22"/>
          <w:szCs w:val="22"/>
        </w:rPr>
        <w:t>health</w:t>
      </w:r>
      <w:proofErr w:type="gramEnd"/>
      <w:r w:rsidRPr="00D93DD5">
        <w:rPr>
          <w:rStyle w:val="Strong"/>
          <w:rFonts w:asciiTheme="minorHAnsi" w:hAnsiTheme="minorHAnsi" w:cstheme="minorHAnsi"/>
          <w:b w:val="0"/>
          <w:bCs/>
          <w:sz w:val="22"/>
          <w:szCs w:val="22"/>
        </w:rPr>
        <w:t xml:space="preserve"> centre. Are there road verges you could plant or </w:t>
      </w:r>
      <w:r w:rsidR="00863D9D" w:rsidRPr="00D93DD5">
        <w:rPr>
          <w:rStyle w:val="Strong"/>
          <w:rFonts w:asciiTheme="minorHAnsi" w:hAnsiTheme="minorHAnsi" w:cstheme="minorHAnsi"/>
          <w:b w:val="0"/>
          <w:bCs/>
          <w:sz w:val="22"/>
          <w:szCs w:val="22"/>
        </w:rPr>
        <w:t>a smaller woodland or hedgerow you could look to manage</w:t>
      </w:r>
      <w:r w:rsidRPr="00D93DD5">
        <w:rPr>
          <w:rStyle w:val="Strong"/>
          <w:rFonts w:asciiTheme="minorHAnsi" w:hAnsiTheme="minorHAnsi" w:cstheme="minorHAnsi"/>
          <w:b w:val="0"/>
          <w:bCs/>
          <w:sz w:val="22"/>
          <w:szCs w:val="22"/>
        </w:rPr>
        <w:t xml:space="preserve"> </w:t>
      </w:r>
      <w:r w:rsidR="00863D9D" w:rsidRPr="00D93DD5">
        <w:rPr>
          <w:rStyle w:val="Strong"/>
          <w:rFonts w:asciiTheme="minorHAnsi" w:hAnsiTheme="minorHAnsi" w:cstheme="minorHAnsi"/>
          <w:b w:val="0"/>
          <w:bCs/>
          <w:sz w:val="22"/>
          <w:szCs w:val="22"/>
        </w:rPr>
        <w:t>or</w:t>
      </w:r>
      <w:r w:rsidRPr="00D93DD5">
        <w:rPr>
          <w:rStyle w:val="Strong"/>
          <w:rFonts w:asciiTheme="minorHAnsi" w:hAnsiTheme="minorHAnsi" w:cstheme="minorHAnsi"/>
          <w:b w:val="0"/>
          <w:bCs/>
          <w:sz w:val="22"/>
          <w:szCs w:val="22"/>
        </w:rPr>
        <w:t xml:space="preserve"> improve</w:t>
      </w:r>
      <w:r w:rsidR="0058136A" w:rsidRPr="00D93DD5">
        <w:rPr>
          <w:rStyle w:val="Strong"/>
          <w:rFonts w:asciiTheme="minorHAnsi" w:hAnsiTheme="minorHAnsi" w:cstheme="minorHAnsi"/>
          <w:b w:val="0"/>
          <w:bCs/>
          <w:sz w:val="22"/>
          <w:szCs w:val="22"/>
        </w:rPr>
        <w:t xml:space="preserve"> in order</w:t>
      </w:r>
      <w:r w:rsidR="00863D9D" w:rsidRPr="00D93DD5">
        <w:rPr>
          <w:rStyle w:val="Strong"/>
          <w:rFonts w:asciiTheme="minorHAnsi" w:hAnsiTheme="minorHAnsi" w:cstheme="minorHAnsi"/>
          <w:b w:val="0"/>
          <w:bCs/>
          <w:sz w:val="22"/>
          <w:szCs w:val="22"/>
        </w:rPr>
        <w:t xml:space="preserve"> to prove your worth?</w:t>
      </w:r>
      <w:r w:rsidRPr="00D93DD5">
        <w:rPr>
          <w:rStyle w:val="Strong"/>
          <w:rFonts w:asciiTheme="minorHAnsi" w:hAnsiTheme="minorHAnsi" w:cstheme="minorHAnsi"/>
          <w:b w:val="0"/>
          <w:bCs/>
          <w:sz w:val="22"/>
          <w:szCs w:val="22"/>
        </w:rPr>
        <w:t xml:space="preserve"> </w:t>
      </w:r>
    </w:p>
    <w:p w14:paraId="4C41CFED" w14:textId="77777777" w:rsidR="005B198B" w:rsidRPr="00D93DD5" w:rsidRDefault="00AC0A14">
      <w:pPr>
        <w:pStyle w:val="NormalWeb"/>
        <w:spacing w:before="240" w:beforeAutospacing="0" w:after="240" w:afterAutospacing="0" w:line="285" w:lineRule="atLeast"/>
        <w:rPr>
          <w:rStyle w:val="Strong"/>
          <w:rFonts w:asciiTheme="minorHAnsi" w:hAnsiTheme="minorHAnsi" w:cstheme="minorHAnsi"/>
          <w:b w:val="0"/>
          <w:bCs/>
          <w:color w:val="948A54"/>
          <w:sz w:val="22"/>
          <w:szCs w:val="22"/>
        </w:rPr>
      </w:pPr>
      <w:r w:rsidRPr="00D93DD5">
        <w:rPr>
          <w:rStyle w:val="Strong"/>
          <w:rFonts w:asciiTheme="minorHAnsi" w:hAnsiTheme="minorHAnsi" w:cstheme="minorHAnsi"/>
          <w:b w:val="0"/>
          <w:bCs/>
          <w:sz w:val="22"/>
          <w:szCs w:val="22"/>
        </w:rPr>
        <w:t>If no land seems to fit your needs, can you change your type of project to meet the potential sources of land available? Will this still meet your community needs or will you have to agree changes with your community group?</w:t>
      </w:r>
    </w:p>
    <w:p w14:paraId="13D287E0" w14:textId="77777777" w:rsidR="005B198B" w:rsidRPr="00D93DD5" w:rsidRDefault="005B198B">
      <w:pPr>
        <w:pStyle w:val="NormalWeb"/>
        <w:spacing w:before="240" w:beforeAutospacing="0" w:after="240" w:afterAutospacing="0" w:line="285" w:lineRule="atLeast"/>
        <w:rPr>
          <w:rStyle w:val="Strong"/>
          <w:rFonts w:asciiTheme="minorHAnsi" w:hAnsiTheme="minorHAnsi" w:cstheme="minorHAnsi"/>
          <w:bCs/>
          <w:i/>
          <w:sz w:val="22"/>
          <w:szCs w:val="22"/>
        </w:rPr>
      </w:pPr>
    </w:p>
    <w:p w14:paraId="0EB34883" w14:textId="1F4CB5F5" w:rsidR="005B198B" w:rsidRPr="00D93DD5" w:rsidRDefault="00AC0A14">
      <w:pPr>
        <w:pStyle w:val="NormalWeb"/>
        <w:spacing w:before="240" w:beforeAutospacing="0" w:after="240" w:afterAutospacing="0" w:line="285" w:lineRule="atLeast"/>
        <w:rPr>
          <w:rStyle w:val="Strong"/>
          <w:rFonts w:asciiTheme="minorHAnsi" w:hAnsiTheme="minorHAnsi" w:cstheme="minorHAnsi"/>
          <w:bCs/>
          <w:sz w:val="22"/>
          <w:szCs w:val="22"/>
        </w:rPr>
      </w:pPr>
      <w:r w:rsidRPr="00CF4C32">
        <w:rPr>
          <w:rStyle w:val="Strong"/>
          <w:rFonts w:asciiTheme="minorHAnsi" w:hAnsiTheme="minorHAnsi" w:cstheme="minorHAnsi"/>
          <w:bCs/>
          <w:sz w:val="28"/>
          <w:szCs w:val="28"/>
        </w:rPr>
        <w:t>Spreading Your Search</w:t>
      </w:r>
      <w:r w:rsidR="00560535" w:rsidRPr="00CF4C32">
        <w:rPr>
          <w:rStyle w:val="Strong"/>
          <w:rFonts w:asciiTheme="minorHAnsi" w:hAnsiTheme="minorHAnsi" w:cstheme="minorHAnsi"/>
          <w:bCs/>
          <w:sz w:val="28"/>
          <w:szCs w:val="28"/>
        </w:rPr>
        <w:br/>
      </w:r>
      <w:proofErr w:type="gramStart"/>
      <w:r w:rsidRPr="00D93DD5">
        <w:rPr>
          <w:rStyle w:val="Strong"/>
          <w:rFonts w:asciiTheme="minorHAnsi" w:hAnsiTheme="minorHAnsi" w:cstheme="minorHAnsi"/>
          <w:b w:val="0"/>
          <w:bCs/>
          <w:sz w:val="22"/>
          <w:szCs w:val="22"/>
        </w:rPr>
        <w:t>If</w:t>
      </w:r>
      <w:proofErr w:type="gramEnd"/>
      <w:r w:rsidRPr="00D93DD5">
        <w:rPr>
          <w:rStyle w:val="Strong"/>
          <w:rFonts w:asciiTheme="minorHAnsi" w:hAnsiTheme="minorHAnsi" w:cstheme="minorHAnsi"/>
          <w:b w:val="0"/>
          <w:bCs/>
          <w:sz w:val="22"/>
          <w:szCs w:val="22"/>
        </w:rPr>
        <w:t xml:space="preserve"> you do</w:t>
      </w:r>
      <w:r w:rsidR="00810373">
        <w:rPr>
          <w:rStyle w:val="Strong"/>
          <w:rFonts w:asciiTheme="minorHAnsi" w:hAnsiTheme="minorHAnsi" w:cstheme="minorHAnsi"/>
          <w:b w:val="0"/>
          <w:bCs/>
          <w:sz w:val="22"/>
          <w:szCs w:val="22"/>
        </w:rPr>
        <w:t xml:space="preserve"> not</w:t>
      </w:r>
      <w:r w:rsidRPr="00D93DD5">
        <w:rPr>
          <w:rStyle w:val="Strong"/>
          <w:rFonts w:asciiTheme="minorHAnsi" w:hAnsiTheme="minorHAnsi" w:cstheme="minorHAnsi"/>
          <w:b w:val="0"/>
          <w:bCs/>
          <w:sz w:val="22"/>
          <w:szCs w:val="22"/>
        </w:rPr>
        <w:t xml:space="preserve"> have a particular site in mind – or are not developing an existing piece of land – there are plenty of useful information sources. Use </w:t>
      </w:r>
      <w:r w:rsidR="001E2B88" w:rsidRPr="00D93DD5">
        <w:rPr>
          <w:rStyle w:val="Strong"/>
          <w:rFonts w:asciiTheme="minorHAnsi" w:hAnsiTheme="minorHAnsi" w:cstheme="minorHAnsi"/>
          <w:b w:val="0"/>
          <w:bCs/>
          <w:sz w:val="22"/>
          <w:szCs w:val="22"/>
        </w:rPr>
        <w:t xml:space="preserve">internet mapping tools and satellite images to look for vacant, green or underused sites, </w:t>
      </w:r>
      <w:r w:rsidRPr="00D93DD5">
        <w:rPr>
          <w:rStyle w:val="Strong"/>
          <w:rFonts w:asciiTheme="minorHAnsi" w:hAnsiTheme="minorHAnsi" w:cstheme="minorHAnsi"/>
          <w:b w:val="0"/>
          <w:bCs/>
          <w:sz w:val="22"/>
          <w:szCs w:val="22"/>
        </w:rPr>
        <w:t>talk to local people, local businesses local contacts</w:t>
      </w:r>
      <w:r w:rsidR="00DF38FD" w:rsidRPr="00D93DD5">
        <w:rPr>
          <w:rStyle w:val="Strong"/>
          <w:rFonts w:asciiTheme="minorHAnsi" w:hAnsiTheme="minorHAnsi" w:cstheme="minorHAnsi"/>
          <w:b w:val="0"/>
          <w:bCs/>
          <w:sz w:val="22"/>
          <w:szCs w:val="22"/>
        </w:rPr>
        <w:t>,</w:t>
      </w:r>
      <w:r w:rsidR="00FD57B6" w:rsidRPr="00D93DD5">
        <w:rPr>
          <w:rStyle w:val="Strong"/>
          <w:rFonts w:asciiTheme="minorHAnsi" w:hAnsiTheme="minorHAnsi" w:cstheme="minorHAnsi"/>
          <w:b w:val="0"/>
          <w:bCs/>
          <w:sz w:val="22"/>
          <w:szCs w:val="22"/>
        </w:rPr>
        <w:t xml:space="preserve"> </w:t>
      </w:r>
      <w:r w:rsidRPr="00D93DD5">
        <w:rPr>
          <w:rStyle w:val="Strong"/>
          <w:rFonts w:asciiTheme="minorHAnsi" w:hAnsiTheme="minorHAnsi" w:cstheme="minorHAnsi"/>
          <w:b w:val="0"/>
          <w:bCs/>
          <w:sz w:val="22"/>
          <w:szCs w:val="22"/>
        </w:rPr>
        <w:t xml:space="preserve">the library and your community centre. Talk to your local school, church and council. </w:t>
      </w:r>
      <w:r w:rsidR="00536AF2" w:rsidRPr="00D93DD5">
        <w:rPr>
          <w:rStyle w:val="Strong"/>
          <w:rFonts w:asciiTheme="minorHAnsi" w:hAnsiTheme="minorHAnsi" w:cstheme="minorHAnsi"/>
          <w:b w:val="0"/>
          <w:bCs/>
          <w:sz w:val="22"/>
          <w:szCs w:val="22"/>
        </w:rPr>
        <w:t xml:space="preserve">Finally </w:t>
      </w:r>
      <w:r w:rsidR="00EF2BF2" w:rsidRPr="00D93DD5">
        <w:rPr>
          <w:rStyle w:val="Strong"/>
          <w:rFonts w:asciiTheme="minorHAnsi" w:hAnsiTheme="minorHAnsi" w:cstheme="minorHAnsi"/>
          <w:b w:val="0"/>
          <w:bCs/>
          <w:sz w:val="22"/>
          <w:szCs w:val="22"/>
        </w:rPr>
        <w:t xml:space="preserve">use social media and </w:t>
      </w:r>
      <w:r w:rsidR="0084782F" w:rsidRPr="00D93DD5">
        <w:rPr>
          <w:rStyle w:val="Strong"/>
          <w:rFonts w:asciiTheme="minorHAnsi" w:hAnsiTheme="minorHAnsi" w:cstheme="minorHAnsi"/>
          <w:b w:val="0"/>
          <w:bCs/>
          <w:sz w:val="22"/>
          <w:szCs w:val="22"/>
        </w:rPr>
        <w:t xml:space="preserve">nextdoor.com </w:t>
      </w:r>
      <w:r w:rsidR="00BD25B8" w:rsidRPr="00D93DD5">
        <w:rPr>
          <w:rStyle w:val="Strong"/>
          <w:rFonts w:asciiTheme="minorHAnsi" w:hAnsiTheme="minorHAnsi" w:cstheme="minorHAnsi"/>
          <w:b w:val="0"/>
          <w:bCs/>
          <w:sz w:val="22"/>
          <w:szCs w:val="22"/>
        </w:rPr>
        <w:t xml:space="preserve">to ask questions </w:t>
      </w:r>
      <w:r w:rsidR="00654D90" w:rsidRPr="00D93DD5">
        <w:rPr>
          <w:rStyle w:val="Strong"/>
          <w:rFonts w:asciiTheme="minorHAnsi" w:hAnsiTheme="minorHAnsi" w:cstheme="minorHAnsi"/>
          <w:b w:val="0"/>
          <w:bCs/>
          <w:sz w:val="22"/>
          <w:szCs w:val="22"/>
        </w:rPr>
        <w:t xml:space="preserve">about vacant land in your area. </w:t>
      </w:r>
    </w:p>
    <w:p w14:paraId="0EF17C8B" w14:textId="77777777" w:rsidR="001E2B88" w:rsidRPr="009938D4" w:rsidRDefault="001E2B88">
      <w:pPr>
        <w:pStyle w:val="NormalWeb"/>
        <w:spacing w:before="240" w:beforeAutospacing="0" w:after="240" w:afterAutospacing="0" w:line="285" w:lineRule="atLeast"/>
        <w:rPr>
          <w:rStyle w:val="Strong"/>
          <w:rFonts w:asciiTheme="minorHAnsi" w:hAnsiTheme="minorHAnsi" w:cstheme="minorHAnsi"/>
          <w:bCs/>
          <w:sz w:val="28"/>
          <w:szCs w:val="28"/>
        </w:rPr>
      </w:pPr>
      <w:r w:rsidRPr="009938D4">
        <w:rPr>
          <w:rStyle w:val="Strong"/>
          <w:rFonts w:asciiTheme="minorHAnsi" w:hAnsiTheme="minorHAnsi" w:cstheme="minorHAnsi"/>
          <w:bCs/>
          <w:sz w:val="28"/>
          <w:szCs w:val="28"/>
        </w:rPr>
        <w:t xml:space="preserve">Speak to a Community Land Advisor </w:t>
      </w:r>
    </w:p>
    <w:p w14:paraId="7B8766FC" w14:textId="19AC4E00" w:rsidR="001E2B88" w:rsidRPr="00D93DD5" w:rsidRDefault="001E2B88">
      <w:pPr>
        <w:pStyle w:val="NormalWeb"/>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 xml:space="preserve">We have CLAS Advisors in some parts of the UK who </w:t>
      </w:r>
      <w:r w:rsidR="00947006" w:rsidRPr="00D93DD5">
        <w:rPr>
          <w:rStyle w:val="Strong"/>
          <w:rFonts w:asciiTheme="minorHAnsi" w:hAnsiTheme="minorHAnsi" w:cstheme="minorHAnsi"/>
          <w:b w:val="0"/>
          <w:bCs/>
          <w:sz w:val="22"/>
          <w:szCs w:val="22"/>
        </w:rPr>
        <w:t xml:space="preserve">are </w:t>
      </w:r>
      <w:r w:rsidRPr="00D93DD5">
        <w:rPr>
          <w:rStyle w:val="Strong"/>
          <w:rFonts w:asciiTheme="minorHAnsi" w:hAnsiTheme="minorHAnsi" w:cstheme="minorHAnsi"/>
          <w:b w:val="0"/>
          <w:bCs/>
          <w:sz w:val="22"/>
          <w:szCs w:val="22"/>
        </w:rPr>
        <w:t xml:space="preserve">able to advise you on the next steps for finding land for your projects. </w:t>
      </w:r>
      <w:r w:rsidR="32A81E45" w:rsidRPr="00D93DD5">
        <w:rPr>
          <w:rStyle w:val="Strong"/>
          <w:rFonts w:asciiTheme="minorHAnsi" w:hAnsiTheme="minorHAnsi" w:cstheme="minorHAnsi"/>
          <w:b w:val="0"/>
          <w:sz w:val="22"/>
          <w:szCs w:val="22"/>
        </w:rPr>
        <w:t xml:space="preserve">Please contact us at our head office to find out more by </w:t>
      </w:r>
      <w:proofErr w:type="gramStart"/>
      <w:r w:rsidR="32A81E45" w:rsidRPr="00D93DD5">
        <w:rPr>
          <w:rStyle w:val="Strong"/>
          <w:rFonts w:asciiTheme="minorHAnsi" w:hAnsiTheme="minorHAnsi" w:cstheme="minorHAnsi"/>
          <w:b w:val="0"/>
          <w:sz w:val="22"/>
          <w:szCs w:val="22"/>
        </w:rPr>
        <w:t xml:space="preserve">emailing  </w:t>
      </w:r>
      <w:proofErr w:type="gramEnd"/>
      <w:r w:rsidR="00127E3D">
        <w:rPr>
          <w:rStyle w:val="Hyperlink"/>
          <w:rFonts w:asciiTheme="minorHAnsi" w:hAnsiTheme="minorHAnsi" w:cstheme="minorHAnsi"/>
          <w:sz w:val="22"/>
          <w:szCs w:val="22"/>
        </w:rPr>
        <w:fldChar w:fldCharType="begin"/>
      </w:r>
      <w:r w:rsidR="00127E3D">
        <w:rPr>
          <w:rStyle w:val="Hyperlink"/>
          <w:rFonts w:asciiTheme="minorHAnsi" w:hAnsiTheme="minorHAnsi" w:cstheme="minorHAnsi"/>
          <w:sz w:val="22"/>
          <w:szCs w:val="22"/>
        </w:rPr>
        <w:instrText xml:space="preserve"> HYPERLINK "mailto:admin@farmgarden.org.uk" \h </w:instrText>
      </w:r>
      <w:r w:rsidR="00127E3D">
        <w:rPr>
          <w:rStyle w:val="Hyperlink"/>
          <w:rFonts w:asciiTheme="minorHAnsi" w:hAnsiTheme="minorHAnsi" w:cstheme="minorHAnsi"/>
          <w:sz w:val="22"/>
          <w:szCs w:val="22"/>
        </w:rPr>
        <w:fldChar w:fldCharType="separate"/>
      </w:r>
      <w:r w:rsidR="32A81E45" w:rsidRPr="00D93DD5">
        <w:rPr>
          <w:rStyle w:val="Hyperlink"/>
          <w:rFonts w:asciiTheme="minorHAnsi" w:hAnsiTheme="minorHAnsi" w:cstheme="minorHAnsi"/>
          <w:sz w:val="22"/>
          <w:szCs w:val="22"/>
        </w:rPr>
        <w:t>admin@farmgarden.org.uk</w:t>
      </w:r>
      <w:r w:rsidR="00127E3D">
        <w:rPr>
          <w:rStyle w:val="Hyperlink"/>
          <w:rFonts w:asciiTheme="minorHAnsi" w:hAnsiTheme="minorHAnsi" w:cstheme="minorHAnsi"/>
          <w:sz w:val="22"/>
          <w:szCs w:val="22"/>
        </w:rPr>
        <w:fldChar w:fldCharType="end"/>
      </w:r>
      <w:r w:rsidR="32A81E45" w:rsidRPr="00D93DD5">
        <w:rPr>
          <w:rStyle w:val="Strong"/>
          <w:rFonts w:asciiTheme="minorHAnsi" w:hAnsiTheme="minorHAnsi" w:cstheme="minorHAnsi"/>
          <w:b w:val="0"/>
          <w:sz w:val="22"/>
          <w:szCs w:val="22"/>
        </w:rPr>
        <w:t xml:space="preserve"> or use this page for more contact information </w:t>
      </w:r>
      <w:hyperlink r:id="rId13">
        <w:r w:rsidR="32A81E45" w:rsidRPr="00D93DD5">
          <w:rPr>
            <w:rStyle w:val="Hyperlink"/>
            <w:rFonts w:asciiTheme="minorHAnsi" w:hAnsiTheme="minorHAnsi" w:cstheme="minorHAnsi"/>
            <w:sz w:val="22"/>
            <w:szCs w:val="22"/>
          </w:rPr>
          <w:t>https://www.farmgarden.org.uk/about-us/contact-us</w:t>
        </w:r>
      </w:hyperlink>
    </w:p>
    <w:p w14:paraId="1486C384" w14:textId="77777777" w:rsidR="001E2B88" w:rsidRPr="009938D4" w:rsidRDefault="001E2B88">
      <w:pPr>
        <w:pStyle w:val="NormalWeb"/>
        <w:spacing w:before="240" w:beforeAutospacing="0" w:after="240" w:afterAutospacing="0" w:line="285" w:lineRule="atLeast"/>
        <w:rPr>
          <w:rStyle w:val="Strong"/>
          <w:rFonts w:asciiTheme="minorHAnsi" w:hAnsiTheme="minorHAnsi" w:cstheme="minorHAnsi"/>
          <w:bCs/>
          <w:sz w:val="28"/>
          <w:szCs w:val="28"/>
        </w:rPr>
      </w:pPr>
      <w:r w:rsidRPr="009938D4">
        <w:rPr>
          <w:rStyle w:val="Strong"/>
          <w:rFonts w:asciiTheme="minorHAnsi" w:hAnsiTheme="minorHAnsi" w:cstheme="minorHAnsi"/>
          <w:bCs/>
          <w:sz w:val="28"/>
          <w:szCs w:val="28"/>
        </w:rPr>
        <w:t xml:space="preserve">Contact your Local Authority </w:t>
      </w:r>
    </w:p>
    <w:p w14:paraId="11075D12" w14:textId="287174E5" w:rsidR="001E2B88" w:rsidRPr="00D93DD5" w:rsidRDefault="001E2B88">
      <w:pPr>
        <w:pStyle w:val="NormalWeb"/>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All local authorities have</w:t>
      </w:r>
      <w:r w:rsidR="002D5BAF" w:rsidRPr="00D93DD5">
        <w:rPr>
          <w:rStyle w:val="Strong"/>
          <w:rFonts w:asciiTheme="minorHAnsi" w:hAnsiTheme="minorHAnsi" w:cstheme="minorHAnsi"/>
          <w:b w:val="0"/>
          <w:bCs/>
          <w:sz w:val="22"/>
          <w:szCs w:val="22"/>
        </w:rPr>
        <w:t xml:space="preserve"> bits of</w:t>
      </w:r>
      <w:r w:rsidRPr="00D93DD5">
        <w:rPr>
          <w:rStyle w:val="Strong"/>
          <w:rFonts w:asciiTheme="minorHAnsi" w:hAnsiTheme="minorHAnsi" w:cstheme="minorHAnsi"/>
          <w:b w:val="0"/>
          <w:bCs/>
          <w:sz w:val="22"/>
          <w:szCs w:val="22"/>
        </w:rPr>
        <w:t xml:space="preserve"> land that is not being used for the time being, has been underused for some</w:t>
      </w:r>
      <w:r w:rsidR="00795FD0" w:rsidRPr="00D93DD5">
        <w:rPr>
          <w:rStyle w:val="Strong"/>
          <w:rFonts w:asciiTheme="minorHAnsi" w:hAnsiTheme="minorHAnsi" w:cstheme="minorHAnsi"/>
          <w:b w:val="0"/>
          <w:bCs/>
          <w:sz w:val="22"/>
          <w:szCs w:val="22"/>
        </w:rPr>
        <w:t xml:space="preserve"> </w:t>
      </w:r>
      <w:r w:rsidRPr="00D93DD5">
        <w:rPr>
          <w:rStyle w:val="Strong"/>
          <w:rFonts w:asciiTheme="minorHAnsi" w:hAnsiTheme="minorHAnsi" w:cstheme="minorHAnsi"/>
          <w:b w:val="0"/>
          <w:bCs/>
          <w:sz w:val="22"/>
          <w:szCs w:val="22"/>
        </w:rPr>
        <w:t xml:space="preserve">time or is surplus to requirements. Finding the right person to speak to in a local authority can be tricky. </w:t>
      </w:r>
      <w:r w:rsidR="00947006" w:rsidRPr="00D93DD5">
        <w:rPr>
          <w:rStyle w:val="Strong"/>
          <w:rFonts w:asciiTheme="minorHAnsi" w:hAnsiTheme="minorHAnsi" w:cstheme="minorHAnsi"/>
          <w:b w:val="0"/>
          <w:bCs/>
          <w:sz w:val="22"/>
          <w:szCs w:val="22"/>
        </w:rPr>
        <w:t xml:space="preserve">It is always advisable to speak to your </w:t>
      </w:r>
      <w:hyperlink r:id="rId14">
        <w:r w:rsidR="32A81E45" w:rsidRPr="00D93DD5">
          <w:rPr>
            <w:rStyle w:val="Hyperlink"/>
            <w:rFonts w:asciiTheme="minorHAnsi" w:hAnsiTheme="minorHAnsi" w:cstheme="minorHAnsi"/>
            <w:color w:val="auto"/>
            <w:sz w:val="22"/>
            <w:szCs w:val="22"/>
          </w:rPr>
          <w:t>local ward member</w:t>
        </w:r>
      </w:hyperlink>
      <w:r w:rsidR="00947006" w:rsidRPr="00D93DD5">
        <w:rPr>
          <w:rStyle w:val="Strong"/>
          <w:rFonts w:asciiTheme="minorHAnsi" w:hAnsiTheme="minorHAnsi" w:cstheme="minorHAnsi"/>
          <w:b w:val="0"/>
          <w:bCs/>
          <w:sz w:val="22"/>
          <w:szCs w:val="22"/>
        </w:rPr>
        <w:t xml:space="preserve"> first as they can advise you who you need to speak to and can be very helpful to the progress of your project.  </w:t>
      </w:r>
      <w:r w:rsidR="002D5BAF" w:rsidRPr="00D93DD5">
        <w:rPr>
          <w:rStyle w:val="Strong"/>
          <w:rFonts w:asciiTheme="minorHAnsi" w:hAnsiTheme="minorHAnsi" w:cstheme="minorHAnsi"/>
          <w:b w:val="0"/>
          <w:bCs/>
          <w:sz w:val="22"/>
          <w:szCs w:val="22"/>
        </w:rPr>
        <w:t xml:space="preserve">Depending on where you live our CLAS Advisors can help you find the right people to speak to. Social Farms </w:t>
      </w:r>
      <w:r w:rsidR="009938D4">
        <w:rPr>
          <w:rStyle w:val="Strong"/>
          <w:rFonts w:asciiTheme="minorHAnsi" w:hAnsiTheme="minorHAnsi" w:cstheme="minorHAnsi"/>
          <w:b w:val="0"/>
          <w:bCs/>
          <w:sz w:val="22"/>
          <w:szCs w:val="22"/>
        </w:rPr>
        <w:t>&amp;</w:t>
      </w:r>
      <w:r w:rsidR="002D5BAF" w:rsidRPr="00D93DD5">
        <w:rPr>
          <w:rStyle w:val="Strong"/>
          <w:rFonts w:asciiTheme="minorHAnsi" w:hAnsiTheme="minorHAnsi" w:cstheme="minorHAnsi"/>
          <w:b w:val="0"/>
          <w:bCs/>
          <w:sz w:val="22"/>
          <w:szCs w:val="22"/>
        </w:rPr>
        <w:t xml:space="preserve"> Gardens can put you in touch with </w:t>
      </w:r>
      <w:r w:rsidR="00947006" w:rsidRPr="00D93DD5">
        <w:rPr>
          <w:rStyle w:val="Strong"/>
          <w:rFonts w:asciiTheme="minorHAnsi" w:hAnsiTheme="minorHAnsi" w:cstheme="minorHAnsi"/>
          <w:b w:val="0"/>
          <w:bCs/>
          <w:sz w:val="22"/>
          <w:szCs w:val="22"/>
        </w:rPr>
        <w:t>a similar</w:t>
      </w:r>
      <w:r w:rsidRPr="00D93DD5">
        <w:rPr>
          <w:rStyle w:val="Strong"/>
          <w:rFonts w:asciiTheme="minorHAnsi" w:hAnsiTheme="minorHAnsi" w:cstheme="minorHAnsi"/>
          <w:b w:val="0"/>
          <w:bCs/>
          <w:sz w:val="22"/>
          <w:szCs w:val="22"/>
        </w:rPr>
        <w:t xml:space="preserve"> project who manages some local authority land</w:t>
      </w:r>
      <w:r w:rsidR="002D5BAF" w:rsidRPr="00D93DD5">
        <w:rPr>
          <w:rStyle w:val="Strong"/>
          <w:rFonts w:asciiTheme="minorHAnsi" w:hAnsiTheme="minorHAnsi" w:cstheme="minorHAnsi"/>
          <w:b w:val="0"/>
          <w:bCs/>
          <w:sz w:val="22"/>
          <w:szCs w:val="22"/>
        </w:rPr>
        <w:t xml:space="preserve">. </w:t>
      </w:r>
      <w:r w:rsidR="00947006" w:rsidRPr="00D93DD5">
        <w:rPr>
          <w:rStyle w:val="Strong"/>
          <w:rFonts w:asciiTheme="minorHAnsi" w:hAnsiTheme="minorHAnsi" w:cstheme="minorHAnsi"/>
          <w:b w:val="0"/>
          <w:bCs/>
          <w:sz w:val="22"/>
          <w:szCs w:val="22"/>
        </w:rPr>
        <w:t xml:space="preserve">Some local authorities have community asset transfer officers or </w:t>
      </w:r>
      <w:r w:rsidR="00C24628" w:rsidRPr="00D93DD5">
        <w:rPr>
          <w:rStyle w:val="Strong"/>
          <w:rFonts w:asciiTheme="minorHAnsi" w:hAnsiTheme="minorHAnsi" w:cstheme="minorHAnsi"/>
          <w:b w:val="0"/>
          <w:bCs/>
          <w:sz w:val="22"/>
          <w:szCs w:val="22"/>
        </w:rPr>
        <w:t>departments,</w:t>
      </w:r>
      <w:r w:rsidR="00947006" w:rsidRPr="00D93DD5">
        <w:rPr>
          <w:rStyle w:val="Strong"/>
          <w:rFonts w:asciiTheme="minorHAnsi" w:hAnsiTheme="minorHAnsi" w:cstheme="minorHAnsi"/>
          <w:b w:val="0"/>
          <w:bCs/>
          <w:sz w:val="22"/>
          <w:szCs w:val="22"/>
        </w:rPr>
        <w:t xml:space="preserve"> so it may be helpful to search community asset transfer on your council website to see if they have set procedures to follow</w:t>
      </w:r>
      <w:r w:rsidR="002B3FD2" w:rsidRPr="00D93DD5">
        <w:rPr>
          <w:rStyle w:val="Strong"/>
          <w:rFonts w:asciiTheme="minorHAnsi" w:hAnsiTheme="minorHAnsi" w:cstheme="minorHAnsi"/>
          <w:b w:val="0"/>
          <w:bCs/>
          <w:sz w:val="22"/>
          <w:szCs w:val="22"/>
        </w:rPr>
        <w:t xml:space="preserve"> and how to contact them. </w:t>
      </w:r>
    </w:p>
    <w:p w14:paraId="6D9037B6" w14:textId="3C811ABF" w:rsidR="005B198B" w:rsidRPr="00D93DD5" w:rsidRDefault="00AC0A14" w:rsidP="32A81E45">
      <w:pPr>
        <w:pStyle w:val="NormalWeb"/>
        <w:spacing w:before="240" w:beforeAutospacing="0" w:after="240" w:afterAutospacing="0" w:line="285" w:lineRule="atLeast"/>
        <w:rPr>
          <w:rStyle w:val="Strong"/>
          <w:rFonts w:asciiTheme="minorHAnsi" w:hAnsiTheme="minorHAnsi" w:cstheme="minorHAnsi"/>
          <w:b w:val="0"/>
          <w:sz w:val="22"/>
          <w:szCs w:val="22"/>
        </w:rPr>
      </w:pPr>
      <w:r w:rsidRPr="00D93DD5">
        <w:rPr>
          <w:rStyle w:val="Strong"/>
          <w:rFonts w:asciiTheme="minorHAnsi" w:hAnsiTheme="minorHAnsi" w:cstheme="minorHAnsi"/>
          <w:bCs/>
          <w:sz w:val="22"/>
          <w:szCs w:val="22"/>
        </w:rPr>
        <w:t>Negotiating with the owner, consulting neighbours, mediating with stakeholders?</w:t>
      </w:r>
      <w:r w:rsidR="00560535" w:rsidRPr="00D93DD5">
        <w:rPr>
          <w:rFonts w:asciiTheme="minorHAnsi" w:hAnsiTheme="minorHAnsi" w:cstheme="minorHAnsi"/>
          <w:sz w:val="22"/>
          <w:szCs w:val="22"/>
        </w:rPr>
        <w:br/>
      </w:r>
      <w:r w:rsidR="009938D4">
        <w:rPr>
          <w:rStyle w:val="Strong"/>
          <w:rFonts w:asciiTheme="minorHAnsi" w:hAnsiTheme="minorHAnsi" w:cstheme="minorHAnsi"/>
          <w:b w:val="0"/>
          <w:bCs/>
          <w:sz w:val="22"/>
          <w:szCs w:val="22"/>
        </w:rPr>
        <w:t>L</w:t>
      </w:r>
      <w:r w:rsidR="00947006" w:rsidRPr="00D93DD5">
        <w:rPr>
          <w:rStyle w:val="Strong"/>
          <w:rFonts w:asciiTheme="minorHAnsi" w:hAnsiTheme="minorHAnsi" w:cstheme="minorHAnsi"/>
          <w:b w:val="0"/>
          <w:bCs/>
          <w:sz w:val="22"/>
          <w:szCs w:val="22"/>
        </w:rPr>
        <w:t>ocal authorities and public bodies have set procedures for transferring even the smallest of spaces for community management. They will often want to see that your group is constituted, has terms of reference, insurance and is able to write a business or management plan for submission</w:t>
      </w:r>
      <w:r w:rsidR="001B7FF1" w:rsidRPr="00D93DD5">
        <w:rPr>
          <w:rStyle w:val="Strong"/>
          <w:rFonts w:asciiTheme="minorHAnsi" w:hAnsiTheme="minorHAnsi" w:cstheme="minorHAnsi"/>
          <w:b w:val="0"/>
          <w:bCs/>
          <w:sz w:val="22"/>
          <w:szCs w:val="22"/>
        </w:rPr>
        <w:t xml:space="preserve"> to them</w:t>
      </w:r>
      <w:r w:rsidR="00947006" w:rsidRPr="00D93DD5">
        <w:rPr>
          <w:rStyle w:val="Strong"/>
          <w:rFonts w:asciiTheme="minorHAnsi" w:hAnsiTheme="minorHAnsi" w:cstheme="minorHAnsi"/>
          <w:b w:val="0"/>
          <w:bCs/>
          <w:sz w:val="22"/>
          <w:szCs w:val="22"/>
        </w:rPr>
        <w:t xml:space="preserve">. Social Farms </w:t>
      </w:r>
      <w:r w:rsidR="009938D4">
        <w:rPr>
          <w:rStyle w:val="Strong"/>
          <w:rFonts w:asciiTheme="minorHAnsi" w:hAnsiTheme="minorHAnsi" w:cstheme="minorHAnsi"/>
          <w:b w:val="0"/>
          <w:bCs/>
          <w:sz w:val="22"/>
          <w:szCs w:val="22"/>
        </w:rPr>
        <w:t>&amp;</w:t>
      </w:r>
      <w:r w:rsidR="00947006" w:rsidRPr="00D93DD5">
        <w:rPr>
          <w:rStyle w:val="Strong"/>
          <w:rFonts w:asciiTheme="minorHAnsi" w:hAnsiTheme="minorHAnsi" w:cstheme="minorHAnsi"/>
          <w:b w:val="0"/>
          <w:bCs/>
          <w:sz w:val="22"/>
          <w:szCs w:val="22"/>
        </w:rPr>
        <w:t xml:space="preserve"> Gardens has advisors that </w:t>
      </w:r>
      <w:r w:rsidR="001B7FF1" w:rsidRPr="00D93DD5">
        <w:rPr>
          <w:rStyle w:val="Strong"/>
          <w:rFonts w:asciiTheme="minorHAnsi" w:hAnsiTheme="minorHAnsi" w:cstheme="minorHAnsi"/>
          <w:b w:val="0"/>
          <w:bCs/>
          <w:sz w:val="22"/>
          <w:szCs w:val="22"/>
        </w:rPr>
        <w:t xml:space="preserve">can help you </w:t>
      </w:r>
      <w:r w:rsidR="00947006" w:rsidRPr="00D93DD5">
        <w:rPr>
          <w:rStyle w:val="Strong"/>
          <w:rFonts w:asciiTheme="minorHAnsi" w:hAnsiTheme="minorHAnsi" w:cstheme="minorHAnsi"/>
          <w:b w:val="0"/>
          <w:bCs/>
          <w:sz w:val="22"/>
          <w:szCs w:val="22"/>
        </w:rPr>
        <w:t xml:space="preserve">with this </w:t>
      </w:r>
      <w:r w:rsidR="001B7FF1" w:rsidRPr="00D93DD5">
        <w:rPr>
          <w:rStyle w:val="Strong"/>
          <w:rFonts w:asciiTheme="minorHAnsi" w:hAnsiTheme="minorHAnsi" w:cstheme="minorHAnsi"/>
          <w:b w:val="0"/>
          <w:bCs/>
          <w:sz w:val="22"/>
          <w:szCs w:val="22"/>
        </w:rPr>
        <w:t xml:space="preserve">depending on which part of the UK you are located. </w:t>
      </w:r>
      <w:r w:rsidR="32A81E45" w:rsidRPr="00D93DD5">
        <w:rPr>
          <w:rStyle w:val="Strong"/>
          <w:rFonts w:asciiTheme="minorHAnsi" w:hAnsiTheme="minorHAnsi" w:cstheme="minorHAnsi"/>
          <w:b w:val="0"/>
          <w:sz w:val="22"/>
          <w:szCs w:val="22"/>
        </w:rPr>
        <w:t xml:space="preserve">There are also other agencies such as the </w:t>
      </w:r>
      <w:hyperlink r:id="rId15">
        <w:r w:rsidR="32A81E45" w:rsidRPr="00D93DD5">
          <w:rPr>
            <w:rStyle w:val="Hyperlink"/>
            <w:rFonts w:asciiTheme="minorHAnsi" w:hAnsiTheme="minorHAnsi" w:cstheme="minorHAnsi"/>
            <w:color w:val="auto"/>
            <w:sz w:val="22"/>
            <w:szCs w:val="22"/>
          </w:rPr>
          <w:t>Wales Council for Voluntary Action</w:t>
        </w:r>
      </w:hyperlink>
      <w:r w:rsidR="32A81E45" w:rsidRPr="00D93DD5">
        <w:rPr>
          <w:rStyle w:val="Strong"/>
          <w:rFonts w:asciiTheme="minorHAnsi" w:hAnsiTheme="minorHAnsi" w:cstheme="minorHAnsi"/>
          <w:b w:val="0"/>
          <w:sz w:val="22"/>
          <w:szCs w:val="22"/>
        </w:rPr>
        <w:t xml:space="preserve"> in Wales or</w:t>
      </w:r>
      <w:hyperlink r:id="rId16">
        <w:r w:rsidR="32A81E45" w:rsidRPr="00D93DD5">
          <w:rPr>
            <w:rStyle w:val="Hyperlink"/>
            <w:rFonts w:asciiTheme="minorHAnsi" w:hAnsiTheme="minorHAnsi" w:cstheme="minorHAnsi"/>
            <w:color w:val="auto"/>
            <w:sz w:val="22"/>
            <w:szCs w:val="22"/>
          </w:rPr>
          <w:t xml:space="preserve"> NAVCA </w:t>
        </w:r>
      </w:hyperlink>
      <w:r w:rsidR="32A81E45" w:rsidRPr="00D93DD5">
        <w:rPr>
          <w:rStyle w:val="Strong"/>
          <w:rFonts w:asciiTheme="minorHAnsi" w:hAnsiTheme="minorHAnsi" w:cstheme="minorHAnsi"/>
          <w:b w:val="0"/>
          <w:sz w:val="22"/>
          <w:szCs w:val="22"/>
        </w:rPr>
        <w:t xml:space="preserve"> in England or </w:t>
      </w:r>
      <w:hyperlink r:id="rId17">
        <w:r w:rsidR="32A81E45" w:rsidRPr="00D93DD5">
          <w:rPr>
            <w:rStyle w:val="Hyperlink"/>
            <w:rFonts w:asciiTheme="minorHAnsi" w:hAnsiTheme="minorHAnsi" w:cstheme="minorHAnsi"/>
            <w:color w:val="auto"/>
            <w:sz w:val="22"/>
            <w:szCs w:val="22"/>
          </w:rPr>
          <w:t>SCVO</w:t>
        </w:r>
      </w:hyperlink>
      <w:r w:rsidR="32A81E45" w:rsidRPr="00D93DD5">
        <w:rPr>
          <w:rStyle w:val="Strong"/>
          <w:rFonts w:asciiTheme="minorHAnsi" w:hAnsiTheme="minorHAnsi" w:cstheme="minorHAnsi"/>
          <w:b w:val="0"/>
          <w:sz w:val="22"/>
          <w:szCs w:val="22"/>
        </w:rPr>
        <w:t xml:space="preserve"> in Scotland.</w:t>
      </w:r>
    </w:p>
    <w:p w14:paraId="50B6448A" w14:textId="551B45F8" w:rsidR="00D83953" w:rsidRPr="00D93DD5" w:rsidRDefault="00D83953">
      <w:pPr>
        <w:pStyle w:val="NormalWeb"/>
        <w:spacing w:before="240" w:beforeAutospacing="0" w:after="240" w:afterAutospacing="0" w:line="285" w:lineRule="atLeast"/>
        <w:rPr>
          <w:rStyle w:val="Strong"/>
          <w:rFonts w:asciiTheme="minorHAnsi" w:hAnsiTheme="minorHAnsi" w:cstheme="minorHAnsi"/>
          <w:b w:val="0"/>
          <w:bCs/>
          <w:sz w:val="22"/>
          <w:szCs w:val="22"/>
        </w:rPr>
      </w:pPr>
    </w:p>
    <w:p w14:paraId="37EA77F2" w14:textId="77777777" w:rsidR="002131C0" w:rsidRPr="00D93DD5" w:rsidRDefault="002131C0">
      <w:pPr>
        <w:pStyle w:val="NormalWeb"/>
        <w:spacing w:before="240" w:beforeAutospacing="0" w:after="240" w:afterAutospacing="0" w:line="285" w:lineRule="atLeast"/>
        <w:rPr>
          <w:rStyle w:val="Strong"/>
          <w:rFonts w:asciiTheme="minorHAnsi" w:hAnsiTheme="minorHAnsi" w:cstheme="minorHAnsi"/>
          <w:b w:val="0"/>
          <w:bCs/>
          <w:sz w:val="22"/>
          <w:szCs w:val="22"/>
        </w:rPr>
      </w:pPr>
    </w:p>
    <w:p w14:paraId="7B70530C" w14:textId="77777777" w:rsidR="005B198B" w:rsidRPr="00D93DD5" w:rsidRDefault="00AC0A14">
      <w:pPr>
        <w:pStyle w:val="NormalWeb"/>
        <w:spacing w:before="240" w:beforeAutospacing="0" w:after="240" w:afterAutospacing="0" w:line="285" w:lineRule="atLeast"/>
        <w:rPr>
          <w:rStyle w:val="Strong"/>
          <w:rFonts w:asciiTheme="minorHAnsi" w:hAnsiTheme="minorHAnsi" w:cstheme="minorHAnsi"/>
          <w:bCs/>
          <w:sz w:val="22"/>
          <w:szCs w:val="22"/>
        </w:rPr>
      </w:pPr>
      <w:r w:rsidRPr="00D93DD5">
        <w:rPr>
          <w:rStyle w:val="Strong"/>
          <w:rFonts w:asciiTheme="minorHAnsi" w:hAnsiTheme="minorHAnsi" w:cstheme="minorHAnsi"/>
          <w:bCs/>
          <w:sz w:val="22"/>
          <w:szCs w:val="22"/>
        </w:rPr>
        <w:lastRenderedPageBreak/>
        <w:t>Permissions and Consents</w:t>
      </w:r>
      <w:r w:rsidR="00560535" w:rsidRPr="00D93DD5">
        <w:rPr>
          <w:rStyle w:val="Strong"/>
          <w:rFonts w:asciiTheme="minorHAnsi" w:hAnsiTheme="minorHAnsi" w:cstheme="minorHAnsi"/>
          <w:bCs/>
          <w:sz w:val="22"/>
          <w:szCs w:val="22"/>
        </w:rPr>
        <w:br/>
      </w:r>
      <w:proofErr w:type="gramStart"/>
      <w:r w:rsidRPr="00D93DD5">
        <w:rPr>
          <w:rStyle w:val="Strong"/>
          <w:rFonts w:asciiTheme="minorHAnsi" w:hAnsiTheme="minorHAnsi" w:cstheme="minorHAnsi"/>
          <w:b w:val="0"/>
          <w:bCs/>
          <w:sz w:val="22"/>
          <w:szCs w:val="22"/>
        </w:rPr>
        <w:t>You</w:t>
      </w:r>
      <w:proofErr w:type="gramEnd"/>
      <w:r w:rsidRPr="00D93DD5">
        <w:rPr>
          <w:rStyle w:val="Strong"/>
          <w:rFonts w:asciiTheme="minorHAnsi" w:hAnsiTheme="minorHAnsi" w:cstheme="minorHAnsi"/>
          <w:b w:val="0"/>
          <w:bCs/>
          <w:sz w:val="22"/>
          <w:szCs w:val="22"/>
        </w:rPr>
        <w:t xml:space="preserve"> will need to think about the following: </w:t>
      </w:r>
    </w:p>
    <w:p w14:paraId="1F2EE94D" w14:textId="59F41301" w:rsidR="005B198B" w:rsidRPr="00D93DD5" w:rsidRDefault="00AC0A14">
      <w:pPr>
        <w:pStyle w:val="NormalWeb"/>
        <w:numPr>
          <w:ilvl w:val="0"/>
          <w:numId w:val="1"/>
        </w:numPr>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Getting planning permission or other consents to use</w:t>
      </w:r>
      <w:r w:rsidR="005938A8" w:rsidRPr="00D93DD5">
        <w:rPr>
          <w:rStyle w:val="Strong"/>
          <w:rFonts w:asciiTheme="minorHAnsi" w:hAnsiTheme="minorHAnsi" w:cstheme="minorHAnsi"/>
          <w:b w:val="0"/>
          <w:bCs/>
          <w:sz w:val="22"/>
          <w:szCs w:val="22"/>
        </w:rPr>
        <w:t xml:space="preserve"> or build on</w:t>
      </w:r>
      <w:r w:rsidRPr="00D93DD5">
        <w:rPr>
          <w:rStyle w:val="Strong"/>
          <w:rFonts w:asciiTheme="minorHAnsi" w:hAnsiTheme="minorHAnsi" w:cstheme="minorHAnsi"/>
          <w:b w:val="0"/>
          <w:bCs/>
          <w:sz w:val="22"/>
          <w:szCs w:val="22"/>
        </w:rPr>
        <w:t xml:space="preserve"> the land. </w:t>
      </w:r>
      <w:r w:rsidR="00B86DEB" w:rsidRPr="00D93DD5">
        <w:rPr>
          <w:rStyle w:val="Strong"/>
          <w:rFonts w:asciiTheme="minorHAnsi" w:hAnsiTheme="minorHAnsi" w:cstheme="minorHAnsi"/>
          <w:b w:val="0"/>
          <w:bCs/>
          <w:sz w:val="22"/>
          <w:szCs w:val="22"/>
        </w:rPr>
        <w:t xml:space="preserve">If you want to build </w:t>
      </w:r>
      <w:r w:rsidR="00CD22E9" w:rsidRPr="00D93DD5">
        <w:rPr>
          <w:rStyle w:val="Strong"/>
          <w:rFonts w:asciiTheme="minorHAnsi" w:hAnsiTheme="minorHAnsi" w:cstheme="minorHAnsi"/>
          <w:b w:val="0"/>
          <w:bCs/>
          <w:sz w:val="22"/>
          <w:szCs w:val="22"/>
        </w:rPr>
        <w:t>structures,</w:t>
      </w:r>
      <w:r w:rsidR="00B86DEB" w:rsidRPr="00D93DD5">
        <w:rPr>
          <w:rStyle w:val="Strong"/>
          <w:rFonts w:asciiTheme="minorHAnsi" w:hAnsiTheme="minorHAnsi" w:cstheme="minorHAnsi"/>
          <w:b w:val="0"/>
          <w:bCs/>
          <w:sz w:val="22"/>
          <w:szCs w:val="22"/>
        </w:rPr>
        <w:t xml:space="preserve"> look for a site within the settlement boundary of an area</w:t>
      </w:r>
      <w:r w:rsidR="005938A8" w:rsidRPr="00D93DD5">
        <w:rPr>
          <w:rStyle w:val="Strong"/>
          <w:rFonts w:asciiTheme="minorHAnsi" w:hAnsiTheme="minorHAnsi" w:cstheme="minorHAnsi"/>
          <w:b w:val="0"/>
          <w:bCs/>
          <w:sz w:val="22"/>
          <w:szCs w:val="22"/>
        </w:rPr>
        <w:t>,</w:t>
      </w:r>
      <w:r w:rsidR="00B86DEB" w:rsidRPr="00D93DD5">
        <w:rPr>
          <w:rStyle w:val="Strong"/>
          <w:rFonts w:asciiTheme="minorHAnsi" w:hAnsiTheme="minorHAnsi" w:cstheme="minorHAnsi"/>
          <w:b w:val="0"/>
          <w:bCs/>
          <w:sz w:val="22"/>
          <w:szCs w:val="22"/>
        </w:rPr>
        <w:t xml:space="preserve"> rather than in the countryside. </w:t>
      </w:r>
    </w:p>
    <w:p w14:paraId="65B8DEDA" w14:textId="5A32D027" w:rsidR="005B198B" w:rsidRPr="00D93DD5" w:rsidRDefault="00AC0A14">
      <w:pPr>
        <w:pStyle w:val="NormalWeb"/>
        <w:numPr>
          <w:ilvl w:val="0"/>
          <w:numId w:val="1"/>
        </w:numPr>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 xml:space="preserve">You </w:t>
      </w:r>
      <w:r w:rsidR="00CD22E9" w:rsidRPr="00D93DD5">
        <w:rPr>
          <w:rStyle w:val="Strong"/>
          <w:rFonts w:asciiTheme="minorHAnsi" w:hAnsiTheme="minorHAnsi" w:cstheme="minorHAnsi"/>
          <w:b w:val="0"/>
          <w:bCs/>
          <w:sz w:val="22"/>
          <w:szCs w:val="22"/>
        </w:rPr>
        <w:t xml:space="preserve">may </w:t>
      </w:r>
      <w:r w:rsidRPr="00D93DD5">
        <w:rPr>
          <w:rStyle w:val="Strong"/>
          <w:rFonts w:asciiTheme="minorHAnsi" w:hAnsiTheme="minorHAnsi" w:cstheme="minorHAnsi"/>
          <w:b w:val="0"/>
          <w:bCs/>
          <w:sz w:val="22"/>
          <w:szCs w:val="22"/>
        </w:rPr>
        <w:t>need a lease agreement with the landowner</w:t>
      </w:r>
      <w:r w:rsidR="005938A8" w:rsidRPr="00D93DD5">
        <w:rPr>
          <w:rStyle w:val="Strong"/>
          <w:rFonts w:asciiTheme="minorHAnsi" w:hAnsiTheme="minorHAnsi" w:cstheme="minorHAnsi"/>
          <w:b w:val="0"/>
          <w:bCs/>
          <w:sz w:val="22"/>
          <w:szCs w:val="22"/>
        </w:rPr>
        <w:t xml:space="preserve"> but sometimes a licen</w:t>
      </w:r>
      <w:r w:rsidR="009938D4">
        <w:rPr>
          <w:rStyle w:val="Strong"/>
          <w:rFonts w:asciiTheme="minorHAnsi" w:hAnsiTheme="minorHAnsi" w:cstheme="minorHAnsi"/>
          <w:b w:val="0"/>
          <w:bCs/>
          <w:sz w:val="22"/>
          <w:szCs w:val="22"/>
        </w:rPr>
        <w:t>c</w:t>
      </w:r>
      <w:r w:rsidR="005938A8" w:rsidRPr="00D93DD5">
        <w:rPr>
          <w:rStyle w:val="Strong"/>
          <w:rFonts w:asciiTheme="minorHAnsi" w:hAnsiTheme="minorHAnsi" w:cstheme="minorHAnsi"/>
          <w:b w:val="0"/>
          <w:bCs/>
          <w:sz w:val="22"/>
          <w:szCs w:val="22"/>
        </w:rPr>
        <w:t xml:space="preserve">e will be </w:t>
      </w:r>
      <w:r w:rsidR="00766131" w:rsidRPr="00D93DD5">
        <w:rPr>
          <w:rStyle w:val="Strong"/>
          <w:rFonts w:asciiTheme="minorHAnsi" w:hAnsiTheme="minorHAnsi" w:cstheme="minorHAnsi"/>
          <w:b w:val="0"/>
          <w:bCs/>
          <w:sz w:val="22"/>
          <w:szCs w:val="22"/>
        </w:rPr>
        <w:t xml:space="preserve">adequate. </w:t>
      </w:r>
    </w:p>
    <w:p w14:paraId="004A2DA9" w14:textId="77777777" w:rsidR="005B198B" w:rsidRPr="00D93DD5" w:rsidRDefault="00AC0A14">
      <w:pPr>
        <w:pStyle w:val="NormalWeb"/>
        <w:numPr>
          <w:ilvl w:val="0"/>
          <w:numId w:val="1"/>
        </w:numPr>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color w:val="000000"/>
          <w:sz w:val="22"/>
          <w:szCs w:val="22"/>
        </w:rPr>
        <w:t xml:space="preserve">You may want to buy the land. </w:t>
      </w:r>
    </w:p>
    <w:p w14:paraId="38C6656A" w14:textId="77777777" w:rsidR="005B198B" w:rsidRPr="00D93DD5" w:rsidRDefault="00AC0A14">
      <w:pPr>
        <w:pStyle w:val="NormalWeb"/>
        <w:numPr>
          <w:ilvl w:val="0"/>
          <w:numId w:val="1"/>
        </w:numPr>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color w:val="000000"/>
          <w:sz w:val="22"/>
          <w:szCs w:val="22"/>
        </w:rPr>
        <w:t>Whether there are any specific controls on the land, such as listed buildings or whether the plot is in a Site of Specific Scientific Interest.</w:t>
      </w:r>
    </w:p>
    <w:p w14:paraId="28DB0801" w14:textId="30CA2F34" w:rsidR="00C61033" w:rsidRPr="00D93DD5" w:rsidRDefault="00D83953" w:rsidP="00D83953">
      <w:pPr>
        <w:pStyle w:val="NormalWeb"/>
        <w:spacing w:before="240" w:beforeAutospacing="0" w:after="240" w:afterAutospacing="0" w:line="285" w:lineRule="atLeast"/>
        <w:rPr>
          <w:rStyle w:val="Strong"/>
          <w:rFonts w:asciiTheme="minorHAnsi" w:hAnsiTheme="minorHAnsi" w:cstheme="minorHAnsi"/>
          <w:b w:val="0"/>
          <w:bCs/>
          <w:sz w:val="22"/>
          <w:szCs w:val="22"/>
        </w:rPr>
      </w:pPr>
      <w:r w:rsidRPr="00D93DD5">
        <w:rPr>
          <w:rStyle w:val="Strong"/>
          <w:rFonts w:asciiTheme="minorHAnsi" w:hAnsiTheme="minorHAnsi" w:cstheme="minorHAnsi"/>
          <w:b w:val="0"/>
          <w:bCs/>
          <w:sz w:val="22"/>
          <w:szCs w:val="22"/>
        </w:rPr>
        <w:t xml:space="preserve">Always contact your local authority about the constraints, covenants and planning conditions on a particular site before entering into any legal agreement to take the site on. </w:t>
      </w:r>
    </w:p>
    <w:p w14:paraId="2CB8A7AA" w14:textId="3119181F" w:rsidR="00871422" w:rsidRPr="009938D4" w:rsidRDefault="00AC0A14" w:rsidP="00560535">
      <w:pPr>
        <w:pStyle w:val="NormalWeb"/>
        <w:spacing w:before="240" w:beforeAutospacing="0" w:after="240" w:afterAutospacing="0" w:line="285" w:lineRule="atLeast"/>
        <w:rPr>
          <w:rFonts w:asciiTheme="minorHAnsi" w:hAnsiTheme="minorHAnsi" w:cstheme="minorHAnsi"/>
          <w:bCs/>
          <w:i/>
          <w:sz w:val="22"/>
          <w:szCs w:val="22"/>
        </w:rPr>
      </w:pPr>
      <w:r w:rsidRPr="00D93DD5">
        <w:rPr>
          <w:rStyle w:val="Strong"/>
          <w:rFonts w:asciiTheme="minorHAnsi" w:hAnsiTheme="minorHAnsi" w:cstheme="minorHAnsi"/>
          <w:bCs/>
          <w:sz w:val="22"/>
          <w:szCs w:val="22"/>
        </w:rPr>
        <w:t xml:space="preserve">Do you need other </w:t>
      </w:r>
      <w:r w:rsidR="00AE1505" w:rsidRPr="00D93DD5">
        <w:rPr>
          <w:rStyle w:val="Strong"/>
          <w:rFonts w:asciiTheme="minorHAnsi" w:hAnsiTheme="minorHAnsi" w:cstheme="minorHAnsi"/>
          <w:bCs/>
          <w:sz w:val="22"/>
          <w:szCs w:val="22"/>
        </w:rPr>
        <w:t>support?</w:t>
      </w:r>
      <w:r w:rsidRPr="00D93DD5">
        <w:rPr>
          <w:rStyle w:val="Strong"/>
          <w:rFonts w:asciiTheme="minorHAnsi" w:hAnsiTheme="minorHAnsi" w:cstheme="minorHAnsi"/>
          <w:bCs/>
          <w:sz w:val="22"/>
          <w:szCs w:val="22"/>
        </w:rPr>
        <w:t xml:space="preserve"> </w:t>
      </w:r>
      <w:r w:rsidR="00560535" w:rsidRPr="00D93DD5">
        <w:rPr>
          <w:rStyle w:val="Strong"/>
          <w:rFonts w:asciiTheme="minorHAnsi" w:hAnsiTheme="minorHAnsi" w:cstheme="minorHAnsi"/>
          <w:bCs/>
          <w:sz w:val="22"/>
          <w:szCs w:val="22"/>
        </w:rPr>
        <w:br/>
      </w:r>
      <w:r w:rsidRPr="00D93DD5">
        <w:rPr>
          <w:rStyle w:val="Strong"/>
          <w:rFonts w:asciiTheme="minorHAnsi" w:hAnsiTheme="minorHAnsi" w:cstheme="minorHAnsi"/>
          <w:b w:val="0"/>
          <w:bCs/>
          <w:sz w:val="22"/>
          <w:szCs w:val="22"/>
        </w:rPr>
        <w:t xml:space="preserve">If your community group needs support and advice for other matters relating to </w:t>
      </w:r>
      <w:r w:rsidR="00CD22E9" w:rsidRPr="00D93DD5">
        <w:rPr>
          <w:rStyle w:val="Strong"/>
          <w:rFonts w:asciiTheme="minorHAnsi" w:hAnsiTheme="minorHAnsi" w:cstheme="minorHAnsi"/>
          <w:b w:val="0"/>
          <w:bCs/>
          <w:sz w:val="22"/>
          <w:szCs w:val="22"/>
        </w:rPr>
        <w:t>starting a community green space project</w:t>
      </w:r>
      <w:r w:rsidRPr="00D93DD5">
        <w:rPr>
          <w:rStyle w:val="Strong"/>
          <w:rFonts w:asciiTheme="minorHAnsi" w:hAnsiTheme="minorHAnsi" w:cstheme="minorHAnsi"/>
          <w:b w:val="0"/>
          <w:bCs/>
          <w:sz w:val="22"/>
          <w:szCs w:val="22"/>
        </w:rPr>
        <w:t xml:space="preserve">, for example </w:t>
      </w:r>
      <w:r w:rsidR="00CD22E9" w:rsidRPr="00D93DD5">
        <w:rPr>
          <w:rStyle w:val="Strong"/>
          <w:rFonts w:asciiTheme="minorHAnsi" w:hAnsiTheme="minorHAnsi" w:cstheme="minorHAnsi"/>
          <w:b w:val="0"/>
          <w:bCs/>
          <w:sz w:val="22"/>
          <w:szCs w:val="22"/>
        </w:rPr>
        <w:t xml:space="preserve">getting </w:t>
      </w:r>
      <w:r w:rsidRPr="00D93DD5">
        <w:rPr>
          <w:rStyle w:val="Strong"/>
          <w:rFonts w:asciiTheme="minorHAnsi" w:hAnsiTheme="minorHAnsi" w:cstheme="minorHAnsi"/>
          <w:b w:val="0"/>
          <w:bCs/>
          <w:sz w:val="22"/>
          <w:szCs w:val="22"/>
        </w:rPr>
        <w:t>established, find</w:t>
      </w:r>
      <w:r w:rsidR="00CD22E9" w:rsidRPr="00D93DD5">
        <w:rPr>
          <w:rStyle w:val="Strong"/>
          <w:rFonts w:asciiTheme="minorHAnsi" w:hAnsiTheme="minorHAnsi" w:cstheme="minorHAnsi"/>
          <w:b w:val="0"/>
          <w:bCs/>
          <w:sz w:val="22"/>
          <w:szCs w:val="22"/>
        </w:rPr>
        <w:t>ing</w:t>
      </w:r>
      <w:r w:rsidRPr="00D93DD5">
        <w:rPr>
          <w:rStyle w:val="Strong"/>
          <w:rFonts w:asciiTheme="minorHAnsi" w:hAnsiTheme="minorHAnsi" w:cstheme="minorHAnsi"/>
          <w:b w:val="0"/>
          <w:bCs/>
          <w:sz w:val="22"/>
          <w:szCs w:val="22"/>
        </w:rPr>
        <w:t xml:space="preserve"> </w:t>
      </w:r>
      <w:r w:rsidR="00AE1505" w:rsidRPr="00D93DD5">
        <w:rPr>
          <w:rStyle w:val="Strong"/>
          <w:rFonts w:asciiTheme="minorHAnsi" w:hAnsiTheme="minorHAnsi" w:cstheme="minorHAnsi"/>
          <w:b w:val="0"/>
          <w:bCs/>
          <w:sz w:val="22"/>
          <w:szCs w:val="22"/>
        </w:rPr>
        <w:t>funding, developing</w:t>
      </w:r>
      <w:r w:rsidR="00CD22E9" w:rsidRPr="00D93DD5">
        <w:rPr>
          <w:rStyle w:val="Strong"/>
          <w:rFonts w:asciiTheme="minorHAnsi" w:hAnsiTheme="minorHAnsi" w:cstheme="minorHAnsi"/>
          <w:b w:val="0"/>
          <w:bCs/>
          <w:sz w:val="22"/>
          <w:szCs w:val="22"/>
        </w:rPr>
        <w:t xml:space="preserve"> </w:t>
      </w:r>
      <w:r w:rsidRPr="00D93DD5">
        <w:rPr>
          <w:rStyle w:val="Strong"/>
          <w:rFonts w:asciiTheme="minorHAnsi" w:hAnsiTheme="minorHAnsi" w:cstheme="minorHAnsi"/>
          <w:b w:val="0"/>
          <w:bCs/>
          <w:sz w:val="22"/>
          <w:szCs w:val="22"/>
        </w:rPr>
        <w:t>a business plan</w:t>
      </w:r>
      <w:r w:rsidR="004E52A0" w:rsidRPr="00D93DD5">
        <w:rPr>
          <w:rStyle w:val="Strong"/>
          <w:rFonts w:asciiTheme="minorHAnsi" w:hAnsiTheme="minorHAnsi" w:cstheme="minorHAnsi"/>
          <w:b w:val="0"/>
          <w:bCs/>
          <w:sz w:val="22"/>
          <w:szCs w:val="22"/>
        </w:rPr>
        <w:t xml:space="preserve"> or to</w:t>
      </w:r>
      <w:r w:rsidRPr="00D93DD5">
        <w:rPr>
          <w:rStyle w:val="Strong"/>
          <w:rFonts w:asciiTheme="minorHAnsi" w:hAnsiTheme="minorHAnsi" w:cstheme="minorHAnsi"/>
          <w:b w:val="0"/>
          <w:bCs/>
          <w:sz w:val="22"/>
          <w:szCs w:val="22"/>
        </w:rPr>
        <w:t xml:space="preserve"> design the </w:t>
      </w:r>
      <w:r w:rsidR="00CD22E9" w:rsidRPr="00D93DD5">
        <w:rPr>
          <w:rStyle w:val="Strong"/>
          <w:rFonts w:asciiTheme="minorHAnsi" w:hAnsiTheme="minorHAnsi" w:cstheme="minorHAnsi"/>
          <w:b w:val="0"/>
          <w:bCs/>
          <w:sz w:val="22"/>
          <w:szCs w:val="22"/>
        </w:rPr>
        <w:t>site,</w:t>
      </w:r>
      <w:r w:rsidRPr="00D93DD5">
        <w:rPr>
          <w:rStyle w:val="Strong"/>
          <w:rFonts w:asciiTheme="minorHAnsi" w:hAnsiTheme="minorHAnsi" w:cstheme="minorHAnsi"/>
          <w:b w:val="0"/>
          <w:bCs/>
          <w:sz w:val="22"/>
          <w:szCs w:val="22"/>
        </w:rPr>
        <w:t xml:space="preserve"> then the best place to start is </w:t>
      </w:r>
      <w:r w:rsidR="004E52A0" w:rsidRPr="00D93DD5">
        <w:rPr>
          <w:rStyle w:val="Strong"/>
          <w:rFonts w:asciiTheme="minorHAnsi" w:hAnsiTheme="minorHAnsi" w:cstheme="minorHAnsi"/>
          <w:b w:val="0"/>
          <w:bCs/>
          <w:sz w:val="22"/>
          <w:szCs w:val="22"/>
        </w:rPr>
        <w:t xml:space="preserve">by </w:t>
      </w:r>
      <w:r w:rsidRPr="00D93DD5">
        <w:rPr>
          <w:rStyle w:val="Strong"/>
          <w:rFonts w:asciiTheme="minorHAnsi" w:hAnsiTheme="minorHAnsi" w:cstheme="minorHAnsi"/>
          <w:b w:val="0"/>
          <w:bCs/>
          <w:sz w:val="22"/>
          <w:szCs w:val="22"/>
        </w:rPr>
        <w:t xml:space="preserve">contacting </w:t>
      </w:r>
      <w:hyperlink r:id="rId18" w:history="1">
        <w:r w:rsidR="009938D4" w:rsidRPr="009938D4">
          <w:rPr>
            <w:rStyle w:val="Hyperlink"/>
            <w:rFonts w:asciiTheme="minorHAnsi" w:hAnsiTheme="minorHAnsi" w:cstheme="minorHAnsi"/>
            <w:sz w:val="22"/>
            <w:szCs w:val="22"/>
          </w:rPr>
          <w:t>Social Farms &amp; Gardens</w:t>
        </w:r>
      </w:hyperlink>
      <w:r w:rsidR="009938D4">
        <w:rPr>
          <w:rStyle w:val="Hyperlink"/>
          <w:rFonts w:asciiTheme="minorHAnsi" w:hAnsiTheme="minorHAnsi" w:cstheme="minorHAnsi"/>
          <w:sz w:val="22"/>
          <w:szCs w:val="22"/>
        </w:rPr>
        <w:t xml:space="preserve">.  </w:t>
      </w:r>
    </w:p>
    <w:p w14:paraId="319F65A5" w14:textId="77777777" w:rsidR="00871422" w:rsidRPr="00D93DD5" w:rsidRDefault="00871422" w:rsidP="00560535">
      <w:pPr>
        <w:pStyle w:val="NormalWeb"/>
        <w:spacing w:before="240" w:beforeAutospacing="0" w:after="240" w:afterAutospacing="0" w:line="285" w:lineRule="atLeast"/>
        <w:rPr>
          <w:rFonts w:asciiTheme="minorHAnsi" w:hAnsiTheme="minorHAnsi" w:cstheme="minorHAnsi"/>
          <w:b/>
          <w:bCs/>
          <w:sz w:val="22"/>
          <w:szCs w:val="22"/>
        </w:rPr>
      </w:pPr>
    </w:p>
    <w:sectPr w:rsidR="00871422" w:rsidRPr="00D93DD5">
      <w:headerReference w:type="even" r:id="rId19"/>
      <w:headerReference w:type="default" r:id="rId20"/>
      <w:footerReference w:type="even" r:id="rId21"/>
      <w:footerReference w:type="default" r:id="rId22"/>
      <w:headerReference w:type="first" r:id="rId23"/>
      <w:footerReference w:type="firs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56CE1" w14:textId="77777777" w:rsidR="00127E3D" w:rsidRDefault="00127E3D">
      <w:pPr>
        <w:spacing w:after="0" w:line="240" w:lineRule="auto"/>
      </w:pPr>
      <w:r>
        <w:separator/>
      </w:r>
    </w:p>
  </w:endnote>
  <w:endnote w:type="continuationSeparator" w:id="0">
    <w:p w14:paraId="5B25E426" w14:textId="77777777" w:rsidR="00127E3D" w:rsidRDefault="00127E3D">
      <w:pPr>
        <w:spacing w:after="0" w:line="240" w:lineRule="auto"/>
      </w:pPr>
      <w:r>
        <w:continuationSeparator/>
      </w:r>
    </w:p>
  </w:endnote>
  <w:endnote w:type="continuationNotice" w:id="1">
    <w:p w14:paraId="594CFAF4" w14:textId="77777777" w:rsidR="00127E3D" w:rsidRDefault="00127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B6B4" w14:textId="77777777" w:rsidR="008F0777" w:rsidRDefault="008F0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76"/>
      <w:gridCol w:w="290"/>
    </w:tblGrid>
    <w:tr w:rsidR="005B198B" w14:paraId="3A4DC249" w14:textId="77777777">
      <w:tc>
        <w:tcPr>
          <w:tcW w:w="8286" w:type="dxa"/>
          <w:tcBorders>
            <w:top w:val="single" w:sz="18" w:space="0" w:color="808080"/>
          </w:tcBorders>
        </w:tcPr>
        <w:p w14:paraId="64CD6F7A" w14:textId="7212889E" w:rsidR="005B198B" w:rsidRDefault="008C1967" w:rsidP="003E3B76">
          <w:pPr>
            <w:pStyle w:val="Footer"/>
            <w:jc w:val="right"/>
            <w:rPr>
              <w:sz w:val="18"/>
              <w:szCs w:val="18"/>
            </w:rPr>
          </w:pPr>
          <w:r w:rsidRPr="008C1967">
            <w:rPr>
              <w:sz w:val="20"/>
              <w:szCs w:val="20"/>
            </w:rPr>
            <w:t>updated J</w:t>
          </w:r>
          <w:r w:rsidR="008F0777">
            <w:rPr>
              <w:sz w:val="20"/>
              <w:szCs w:val="20"/>
            </w:rPr>
            <w:t>une 2020</w:t>
          </w:r>
        </w:p>
      </w:tc>
      <w:tc>
        <w:tcPr>
          <w:tcW w:w="236" w:type="dxa"/>
          <w:tcBorders>
            <w:top w:val="single" w:sz="18" w:space="0" w:color="808080"/>
          </w:tcBorders>
        </w:tcPr>
        <w:p w14:paraId="383A9408" w14:textId="77777777" w:rsidR="005B198B" w:rsidRDefault="005B198B">
          <w:pPr>
            <w:pStyle w:val="Footer"/>
            <w:rPr>
              <w:sz w:val="18"/>
              <w:szCs w:val="18"/>
            </w:rPr>
          </w:pPr>
        </w:p>
      </w:tc>
    </w:tr>
  </w:tbl>
  <w:p w14:paraId="54233A04" w14:textId="7A542C43" w:rsidR="005B198B" w:rsidRPr="008C1967" w:rsidRDefault="00C0163A" w:rsidP="008C1967">
    <w:pPr>
      <w:pStyle w:val="Footer"/>
      <w:jc w:val="right"/>
      <w:rPr>
        <w:sz w:val="20"/>
        <w:szCs w:val="20"/>
      </w:rPr>
    </w:pPr>
    <w:r>
      <w:rPr>
        <w:rFonts w:ascii="Arial" w:hAnsi="Arial" w:cs="Arial"/>
        <w:b/>
        <w:noProof/>
        <w:color w:val="5F497A"/>
        <w:sz w:val="20"/>
        <w:szCs w:val="40"/>
        <w:lang w:val="en-US"/>
      </w:rPr>
      <w:drawing>
        <wp:anchor distT="0" distB="0" distL="114300" distR="114300" simplePos="0" relativeHeight="251658240" behindDoc="0" locked="0" layoutInCell="1" allowOverlap="1" wp14:anchorId="19FFB8CB" wp14:editId="49935A60">
          <wp:simplePos x="0" y="0"/>
          <wp:positionH relativeFrom="column">
            <wp:posOffset>2520315</wp:posOffset>
          </wp:positionH>
          <wp:positionV relativeFrom="paragraph">
            <wp:posOffset>2540</wp:posOffset>
          </wp:positionV>
          <wp:extent cx="1258570" cy="494030"/>
          <wp:effectExtent l="0" t="0" r="0" b="127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85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C825" w14:textId="77777777" w:rsidR="008F0777" w:rsidRDefault="008F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C6DA" w14:textId="77777777" w:rsidR="00127E3D" w:rsidRDefault="00127E3D">
      <w:pPr>
        <w:spacing w:after="0" w:line="240" w:lineRule="auto"/>
      </w:pPr>
      <w:r>
        <w:separator/>
      </w:r>
    </w:p>
  </w:footnote>
  <w:footnote w:type="continuationSeparator" w:id="0">
    <w:p w14:paraId="238FD70B" w14:textId="77777777" w:rsidR="00127E3D" w:rsidRDefault="00127E3D">
      <w:pPr>
        <w:spacing w:after="0" w:line="240" w:lineRule="auto"/>
      </w:pPr>
      <w:r>
        <w:continuationSeparator/>
      </w:r>
    </w:p>
  </w:footnote>
  <w:footnote w:type="continuationNotice" w:id="1">
    <w:p w14:paraId="1AEAACF4" w14:textId="77777777" w:rsidR="00127E3D" w:rsidRDefault="00127E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BBED" w14:textId="77777777" w:rsidR="008F0777" w:rsidRDefault="008F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F95D" w14:textId="77777777" w:rsidR="005B198B" w:rsidRDefault="005B198B">
    <w:pPr>
      <w:pStyle w:val="Header"/>
      <w:jc w:val="center"/>
    </w:pPr>
  </w:p>
  <w:p w14:paraId="11E448BE" w14:textId="77777777" w:rsidR="005B198B" w:rsidRDefault="005B1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70061" w14:textId="77777777" w:rsidR="008F0777" w:rsidRDefault="008F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271A7"/>
    <w:multiLevelType w:val="hybridMultilevel"/>
    <w:tmpl w:val="C522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14"/>
    <w:rsid w:val="00040F19"/>
    <w:rsid w:val="00096D03"/>
    <w:rsid w:val="00097056"/>
    <w:rsid w:val="000B74E0"/>
    <w:rsid w:val="00113851"/>
    <w:rsid w:val="00127E3D"/>
    <w:rsid w:val="00132190"/>
    <w:rsid w:val="001521A6"/>
    <w:rsid w:val="0015391A"/>
    <w:rsid w:val="00190EF9"/>
    <w:rsid w:val="001A4874"/>
    <w:rsid w:val="001B7FF1"/>
    <w:rsid w:val="001C0FDE"/>
    <w:rsid w:val="001D24B7"/>
    <w:rsid w:val="001E1794"/>
    <w:rsid w:val="001E2B88"/>
    <w:rsid w:val="001E37EE"/>
    <w:rsid w:val="0021215D"/>
    <w:rsid w:val="002131C0"/>
    <w:rsid w:val="00216527"/>
    <w:rsid w:val="00221B40"/>
    <w:rsid w:val="00243624"/>
    <w:rsid w:val="0024362F"/>
    <w:rsid w:val="00283EE1"/>
    <w:rsid w:val="002B3FD2"/>
    <w:rsid w:val="002C5E76"/>
    <w:rsid w:val="002D5BAF"/>
    <w:rsid w:val="002F2327"/>
    <w:rsid w:val="002F743D"/>
    <w:rsid w:val="00305777"/>
    <w:rsid w:val="00311421"/>
    <w:rsid w:val="003644E8"/>
    <w:rsid w:val="00366974"/>
    <w:rsid w:val="00370588"/>
    <w:rsid w:val="00384C2D"/>
    <w:rsid w:val="003C7BDF"/>
    <w:rsid w:val="003D3A2B"/>
    <w:rsid w:val="003E3B76"/>
    <w:rsid w:val="003F3CCB"/>
    <w:rsid w:val="00404306"/>
    <w:rsid w:val="00446A09"/>
    <w:rsid w:val="004B1A7B"/>
    <w:rsid w:val="004E52A0"/>
    <w:rsid w:val="00532135"/>
    <w:rsid w:val="00536568"/>
    <w:rsid w:val="00536AF2"/>
    <w:rsid w:val="005458C0"/>
    <w:rsid w:val="00560535"/>
    <w:rsid w:val="0058136A"/>
    <w:rsid w:val="00582121"/>
    <w:rsid w:val="005938A8"/>
    <w:rsid w:val="005A1DCC"/>
    <w:rsid w:val="005B198B"/>
    <w:rsid w:val="005B3C72"/>
    <w:rsid w:val="005C28A2"/>
    <w:rsid w:val="00641915"/>
    <w:rsid w:val="00643030"/>
    <w:rsid w:val="00654D90"/>
    <w:rsid w:val="006606F8"/>
    <w:rsid w:val="00751BF4"/>
    <w:rsid w:val="00766131"/>
    <w:rsid w:val="00795FD0"/>
    <w:rsid w:val="007D403E"/>
    <w:rsid w:val="007F6566"/>
    <w:rsid w:val="007F6B01"/>
    <w:rsid w:val="00800068"/>
    <w:rsid w:val="008021FF"/>
    <w:rsid w:val="00804772"/>
    <w:rsid w:val="00810373"/>
    <w:rsid w:val="008460DB"/>
    <w:rsid w:val="0084782F"/>
    <w:rsid w:val="00855374"/>
    <w:rsid w:val="00861617"/>
    <w:rsid w:val="00863D9D"/>
    <w:rsid w:val="00871422"/>
    <w:rsid w:val="008802F9"/>
    <w:rsid w:val="00887858"/>
    <w:rsid w:val="008A1D0B"/>
    <w:rsid w:val="008C140F"/>
    <w:rsid w:val="008C1967"/>
    <w:rsid w:val="008F0777"/>
    <w:rsid w:val="008F2ADF"/>
    <w:rsid w:val="009103A1"/>
    <w:rsid w:val="00947006"/>
    <w:rsid w:val="00983005"/>
    <w:rsid w:val="009938D4"/>
    <w:rsid w:val="009A032C"/>
    <w:rsid w:val="009A1F37"/>
    <w:rsid w:val="009E31C7"/>
    <w:rsid w:val="00A06093"/>
    <w:rsid w:val="00A15F7C"/>
    <w:rsid w:val="00A508B1"/>
    <w:rsid w:val="00A713BA"/>
    <w:rsid w:val="00A72DEA"/>
    <w:rsid w:val="00A80BEC"/>
    <w:rsid w:val="00A85A3A"/>
    <w:rsid w:val="00A96440"/>
    <w:rsid w:val="00AA5260"/>
    <w:rsid w:val="00AB1A3D"/>
    <w:rsid w:val="00AC0A14"/>
    <w:rsid w:val="00AC1D92"/>
    <w:rsid w:val="00AE1505"/>
    <w:rsid w:val="00B323B3"/>
    <w:rsid w:val="00B375DF"/>
    <w:rsid w:val="00B77D71"/>
    <w:rsid w:val="00B800A5"/>
    <w:rsid w:val="00B86DEB"/>
    <w:rsid w:val="00B90084"/>
    <w:rsid w:val="00BA1076"/>
    <w:rsid w:val="00BA7008"/>
    <w:rsid w:val="00BB0819"/>
    <w:rsid w:val="00BB2F14"/>
    <w:rsid w:val="00BB60B5"/>
    <w:rsid w:val="00BD25B8"/>
    <w:rsid w:val="00C0163A"/>
    <w:rsid w:val="00C07F8C"/>
    <w:rsid w:val="00C24628"/>
    <w:rsid w:val="00C46EFE"/>
    <w:rsid w:val="00C61033"/>
    <w:rsid w:val="00CB78F0"/>
    <w:rsid w:val="00CC357C"/>
    <w:rsid w:val="00CC4146"/>
    <w:rsid w:val="00CD22E9"/>
    <w:rsid w:val="00CF4C32"/>
    <w:rsid w:val="00D06C36"/>
    <w:rsid w:val="00D20CFD"/>
    <w:rsid w:val="00D24DED"/>
    <w:rsid w:val="00D25D96"/>
    <w:rsid w:val="00D50EAA"/>
    <w:rsid w:val="00D721EB"/>
    <w:rsid w:val="00D83953"/>
    <w:rsid w:val="00D93DD5"/>
    <w:rsid w:val="00DF38FD"/>
    <w:rsid w:val="00E82BA1"/>
    <w:rsid w:val="00EA3C4B"/>
    <w:rsid w:val="00ED687E"/>
    <w:rsid w:val="00EE07EA"/>
    <w:rsid w:val="00EE43C5"/>
    <w:rsid w:val="00EE451E"/>
    <w:rsid w:val="00EF2BF2"/>
    <w:rsid w:val="00F22523"/>
    <w:rsid w:val="00F30ED3"/>
    <w:rsid w:val="00F57545"/>
    <w:rsid w:val="00F95062"/>
    <w:rsid w:val="00FB4B8B"/>
    <w:rsid w:val="00FD57B6"/>
    <w:rsid w:val="2EA8649E"/>
    <w:rsid w:val="32A8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C08E3"/>
  <w15:docId w15:val="{5C3ABD95-2DAE-4E2F-9F85-C64BD3B4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basedOn w:val="DefaultParagraphFont"/>
    <w:locked/>
    <w:rPr>
      <w:rFonts w:cs="Times New Roman"/>
    </w:rPr>
  </w:style>
  <w:style w:type="paragraph" w:styleId="Footer">
    <w:name w:val="footer"/>
    <w:basedOn w:val="Normal"/>
    <w:semiHidden/>
    <w:pPr>
      <w:tabs>
        <w:tab w:val="center" w:pos="4513"/>
        <w:tab w:val="right" w:pos="9026"/>
      </w:tabs>
      <w:spacing w:after="0" w:line="240" w:lineRule="auto"/>
    </w:pPr>
  </w:style>
  <w:style w:type="character" w:customStyle="1" w:styleId="FooterChar">
    <w:name w:val="Footer Char"/>
    <w:basedOn w:val="DefaultParagraphFont"/>
    <w:locked/>
    <w:rPr>
      <w:rFonts w:cs="Times New Roman"/>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EndnoteText">
    <w:name w:val="endnote text"/>
    <w:basedOn w:val="Normal"/>
    <w:semiHidden/>
    <w:pPr>
      <w:spacing w:after="0" w:line="240" w:lineRule="auto"/>
    </w:pPr>
    <w:rPr>
      <w:sz w:val="20"/>
      <w:szCs w:val="20"/>
    </w:rPr>
  </w:style>
  <w:style w:type="character" w:customStyle="1" w:styleId="EndnoteTextChar">
    <w:name w:val="Endnote Text Char"/>
    <w:basedOn w:val="DefaultParagraphFont"/>
    <w:semiHidden/>
    <w:locked/>
    <w:rPr>
      <w:rFonts w:cs="Times New Roman"/>
      <w:sz w:val="20"/>
      <w:szCs w:val="20"/>
    </w:rPr>
  </w:style>
  <w:style w:type="character" w:styleId="EndnoteReference">
    <w:name w:val="endnote reference"/>
    <w:basedOn w:val="DefaultParagraphFont"/>
    <w:semiHidden/>
    <w:rPr>
      <w:rFonts w:cs="Times New Roman"/>
      <w:vertAlign w:val="superscript"/>
    </w:r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basedOn w:val="DefaultParagraphFont"/>
    <w:semiHidden/>
    <w:locked/>
    <w:rPr>
      <w:rFonts w:cs="Times New Roman"/>
      <w:sz w:val="20"/>
      <w:szCs w:val="20"/>
    </w:rPr>
  </w:style>
  <w:style w:type="character" w:styleId="FootnoteReference">
    <w:name w:val="footnote reference"/>
    <w:basedOn w:val="DefaultParagraphFont"/>
    <w:semiHidden/>
    <w:rPr>
      <w:rFonts w:cs="Times New Roman"/>
      <w:vertAlign w:val="superscript"/>
    </w:rPr>
  </w:style>
  <w:style w:type="character" w:styleId="Hyperlink">
    <w:name w:val="Hyperlink"/>
    <w:basedOn w:val="DefaultParagraphFont"/>
    <w:unhideWhenUsed/>
    <w:rPr>
      <w:rFonts w:cs="Times New Roman"/>
      <w:color w:val="0000FF"/>
      <w:u w:val="single"/>
    </w:rPr>
  </w:style>
  <w:style w:type="paragraph" w:styleId="NormalWeb">
    <w:name w:val="Normal (Web)"/>
    <w:basedOn w:val="Normal"/>
    <w:unhideWhenUse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Pr>
      <w:b/>
    </w:rPr>
  </w:style>
  <w:style w:type="character" w:styleId="FollowedHyperlink">
    <w:name w:val="FollowedHyperlink"/>
    <w:basedOn w:val="DefaultParagraphFont"/>
    <w:uiPriority w:val="99"/>
    <w:semiHidden/>
    <w:unhideWhenUsed/>
    <w:rsid w:val="00A72DEA"/>
    <w:rPr>
      <w:color w:val="800080" w:themeColor="followedHyperlink"/>
      <w:u w:val="single"/>
    </w:rPr>
  </w:style>
  <w:style w:type="character" w:customStyle="1" w:styleId="UnresolvedMention">
    <w:name w:val="Unresolved Mention"/>
    <w:basedOn w:val="DefaultParagraphFont"/>
    <w:uiPriority w:val="99"/>
    <w:semiHidden/>
    <w:unhideWhenUsed/>
    <w:rsid w:val="005C2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rmgarden.org.uk/about-us/contact-us" TargetMode="External"/><Relationship Id="rId18" Type="http://schemas.openxmlformats.org/officeDocument/2006/relationships/hyperlink" Target="https://www.farmgarden.org.uk/about-us/contact-u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farmgarden.org.uk/negotiating-land-owners" TargetMode="External"/><Relationship Id="rId17" Type="http://schemas.openxmlformats.org/officeDocument/2006/relationships/hyperlink" Target="https://scvo.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vca.org.uk/find-a-member-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rmgarden.org.uk/resources"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wcva.org.uk/"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find-your-local-councillors"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1724B4C01EB43ACDB0CECD9DB76A9" ma:contentTypeVersion="12" ma:contentTypeDescription="Create a new document." ma:contentTypeScope="" ma:versionID="06023ea64582844637d40ce0f25a6e5f">
  <xsd:schema xmlns:xsd="http://www.w3.org/2001/XMLSchema" xmlns:xs="http://www.w3.org/2001/XMLSchema" xmlns:p="http://schemas.microsoft.com/office/2006/metadata/properties" xmlns:ns2="0da43ae8-1a3a-4f10-bc3d-c4938de30ddc" xmlns:ns3="6b10f995-ee9f-4d52-aa96-c4a0dd2195fe" targetNamespace="http://schemas.microsoft.com/office/2006/metadata/properties" ma:root="true" ma:fieldsID="07a53cd31d16de152b7d971670156ce8" ns2:_="" ns3:_="">
    <xsd:import namespace="0da43ae8-1a3a-4f10-bc3d-c4938de30ddc"/>
    <xsd:import namespace="6b10f995-ee9f-4d52-aa96-c4a0dd219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43ae8-1a3a-4f10-bc3d-c4938de30d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10f995-ee9f-4d52-aa96-c4a0dd2195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CC3FBD-9D46-4149-91DF-FFB75C24B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43ae8-1a3a-4f10-bc3d-c4938de30ddc"/>
    <ds:schemaRef ds:uri="6b10f995-ee9f-4d52-aa96-c4a0dd219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08FA3-BB22-45C6-AE87-943BF671E3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1C2B59-D614-4937-82F9-CE59424B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Introduction to Leases for CLAS website</vt:lpstr>
    </vt:vector>
  </TitlesOfParts>
  <Company>FCFCG</Company>
  <LinksUpToDate>false</LinksUpToDate>
  <CharactersWithSpaces>7045</CharactersWithSpaces>
  <SharedDoc>false</SharedDoc>
  <HLinks>
    <vt:vector size="48" baseType="variant">
      <vt:variant>
        <vt:i4>3670060</vt:i4>
      </vt:variant>
      <vt:variant>
        <vt:i4>21</vt:i4>
      </vt:variant>
      <vt:variant>
        <vt:i4>0</vt:i4>
      </vt:variant>
      <vt:variant>
        <vt:i4>5</vt:i4>
      </vt:variant>
      <vt:variant>
        <vt:lpwstr>https://wl.communitylandadvice.org.uk/en/node/26/done?sid=4469</vt:lpwstr>
      </vt:variant>
      <vt:variant>
        <vt:lpwstr/>
      </vt:variant>
      <vt:variant>
        <vt:i4>5177436</vt:i4>
      </vt:variant>
      <vt:variant>
        <vt:i4>18</vt:i4>
      </vt:variant>
      <vt:variant>
        <vt:i4>0</vt:i4>
      </vt:variant>
      <vt:variant>
        <vt:i4>5</vt:i4>
      </vt:variant>
      <vt:variant>
        <vt:lpwstr>https://scvo.org.uk/</vt:lpwstr>
      </vt:variant>
      <vt:variant>
        <vt:lpwstr/>
      </vt:variant>
      <vt:variant>
        <vt:i4>4587599</vt:i4>
      </vt:variant>
      <vt:variant>
        <vt:i4>15</vt:i4>
      </vt:variant>
      <vt:variant>
        <vt:i4>0</vt:i4>
      </vt:variant>
      <vt:variant>
        <vt:i4>5</vt:i4>
      </vt:variant>
      <vt:variant>
        <vt:lpwstr>https://navca.org.uk/find-a-member-1</vt:lpwstr>
      </vt:variant>
      <vt:variant>
        <vt:lpwstr/>
      </vt:variant>
      <vt:variant>
        <vt:i4>1572952</vt:i4>
      </vt:variant>
      <vt:variant>
        <vt:i4>12</vt:i4>
      </vt:variant>
      <vt:variant>
        <vt:i4>0</vt:i4>
      </vt:variant>
      <vt:variant>
        <vt:i4>5</vt:i4>
      </vt:variant>
      <vt:variant>
        <vt:lpwstr>https://www.wcva.org.uk/</vt:lpwstr>
      </vt:variant>
      <vt:variant>
        <vt:lpwstr/>
      </vt:variant>
      <vt:variant>
        <vt:i4>3932274</vt:i4>
      </vt:variant>
      <vt:variant>
        <vt:i4>9</vt:i4>
      </vt:variant>
      <vt:variant>
        <vt:i4>0</vt:i4>
      </vt:variant>
      <vt:variant>
        <vt:i4>5</vt:i4>
      </vt:variant>
      <vt:variant>
        <vt:lpwstr>https://www.gov.uk/find-your-local-councillors</vt:lpwstr>
      </vt:variant>
      <vt:variant>
        <vt:lpwstr/>
      </vt:variant>
      <vt:variant>
        <vt:i4>5832776</vt:i4>
      </vt:variant>
      <vt:variant>
        <vt:i4>6</vt:i4>
      </vt:variant>
      <vt:variant>
        <vt:i4>0</vt:i4>
      </vt:variant>
      <vt:variant>
        <vt:i4>5</vt:i4>
      </vt:variant>
      <vt:variant>
        <vt:lpwstr>https://www.farmgarden.org.uk/about-us/contact-us</vt:lpwstr>
      </vt:variant>
      <vt:variant>
        <vt:lpwstr/>
      </vt:variant>
      <vt:variant>
        <vt:i4>8192029</vt:i4>
      </vt:variant>
      <vt:variant>
        <vt:i4>3</vt:i4>
      </vt:variant>
      <vt:variant>
        <vt:i4>0</vt:i4>
      </vt:variant>
      <vt:variant>
        <vt:i4>5</vt:i4>
      </vt:variant>
      <vt:variant>
        <vt:lpwstr>mailto:admin@farmgarden.org.uk</vt:lpwstr>
      </vt:variant>
      <vt:variant>
        <vt:lpwstr/>
      </vt:variant>
      <vt:variant>
        <vt:i4>3276920</vt:i4>
      </vt:variant>
      <vt:variant>
        <vt:i4>0</vt:i4>
      </vt:variant>
      <vt:variant>
        <vt:i4>0</vt:i4>
      </vt:variant>
      <vt:variant>
        <vt:i4>5</vt:i4>
      </vt:variant>
      <vt:variant>
        <vt:lpwstr>http://www.farmgarden.org.uk/resources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Introduction to Leases for CLAS website</dc:title>
  <dc:subject/>
  <dc:creator>FCFCG</dc:creator>
  <cp:keywords/>
  <cp:lastModifiedBy>Jennie Reed</cp:lastModifiedBy>
  <cp:revision>2</cp:revision>
  <cp:lastPrinted>2019-01-09T14:56:00Z</cp:lastPrinted>
  <dcterms:created xsi:type="dcterms:W3CDTF">2020-07-06T09:42:00Z</dcterms:created>
  <dcterms:modified xsi:type="dcterms:W3CDTF">2020-07-06T09:42:00Z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0x010100ACA1724B4C01EB43ACDB0CECD9DB76A9</vt:lpwstr>
  </property>
</Properties>
</file>