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2477" w14:textId="77777777" w:rsidR="00E27C7E" w:rsidRPr="00E27C7E" w:rsidRDefault="00E27C7E" w:rsidP="00E27C7E">
      <w:pPr>
        <w:spacing w:after="200" w:line="276" w:lineRule="auto"/>
        <w:rPr>
          <w:rFonts w:ascii="Calibri" w:eastAsia="Calibri" w:hAnsi="Calibri" w:cs="Calibri"/>
          <w:b/>
          <w:bCs/>
          <w:color w:val="5F497A"/>
          <w:sz w:val="28"/>
          <w:szCs w:val="28"/>
        </w:rPr>
      </w:pPr>
    </w:p>
    <w:p w14:paraId="547DB055" w14:textId="77777777" w:rsidR="004A31DE" w:rsidRDefault="00E27C7E" w:rsidP="00E27C7E">
      <w:pPr>
        <w:spacing w:after="200" w:line="276" w:lineRule="auto"/>
        <w:rPr>
          <w:rFonts w:ascii="Calibri" w:eastAsia="Calibri" w:hAnsi="Calibri" w:cs="Calibri"/>
          <w:b/>
          <w:bCs/>
          <w:color w:val="5F497A"/>
          <w:sz w:val="40"/>
          <w:szCs w:val="40"/>
        </w:rPr>
      </w:pPr>
      <w:r w:rsidRPr="00E27C7E">
        <w:rPr>
          <w:rFonts w:ascii="Calibri" w:eastAsia="Calibri" w:hAnsi="Calibri" w:cs="Calibri"/>
          <w:b/>
          <w:bCs/>
          <w:color w:val="5F497A"/>
          <w:sz w:val="40"/>
          <w:szCs w:val="40"/>
        </w:rPr>
        <w:t xml:space="preserve">Case Study: </w:t>
      </w:r>
    </w:p>
    <w:p w14:paraId="43FDC9F7" w14:textId="6F456697" w:rsidR="00E27C7E" w:rsidRPr="00E27C7E" w:rsidRDefault="0024776C" w:rsidP="00E27C7E">
      <w:pPr>
        <w:spacing w:after="200" w:line="276" w:lineRule="auto"/>
        <w:rPr>
          <w:rFonts w:ascii="Calibri" w:eastAsia="Calibri" w:hAnsi="Calibri" w:cs="Calibri"/>
          <w:b/>
          <w:bCs/>
          <w:color w:val="5F497A"/>
          <w:sz w:val="40"/>
          <w:szCs w:val="40"/>
        </w:rPr>
      </w:pPr>
      <w:bookmarkStart w:id="0" w:name="_GoBack"/>
      <w:bookmarkEnd w:id="0"/>
      <w:r w:rsidRPr="0024776C">
        <w:rPr>
          <w:rFonts w:ascii="Calibri" w:eastAsia="Calibri" w:hAnsi="Calibri" w:cs="Calibri"/>
          <w:b/>
          <w:bCs/>
          <w:color w:val="5F497A"/>
          <w:sz w:val="40"/>
          <w:szCs w:val="40"/>
        </w:rPr>
        <w:t xml:space="preserve">Friends of </w:t>
      </w:r>
      <w:proofErr w:type="spellStart"/>
      <w:r w:rsidRPr="0024776C">
        <w:rPr>
          <w:rFonts w:ascii="Calibri" w:eastAsia="Calibri" w:hAnsi="Calibri" w:cs="Calibri"/>
          <w:b/>
          <w:bCs/>
          <w:color w:val="5F497A"/>
          <w:sz w:val="40"/>
          <w:szCs w:val="40"/>
        </w:rPr>
        <w:t>Llanfrechfa</w:t>
      </w:r>
      <w:proofErr w:type="spellEnd"/>
      <w:r w:rsidRPr="0024776C">
        <w:rPr>
          <w:rFonts w:ascii="Calibri" w:eastAsia="Calibri" w:hAnsi="Calibri" w:cs="Calibri"/>
          <w:b/>
          <w:bCs/>
          <w:color w:val="5F497A"/>
          <w:sz w:val="40"/>
          <w:szCs w:val="40"/>
        </w:rPr>
        <w:t xml:space="preserve"> Grange Walled Garden</w:t>
      </w:r>
    </w:p>
    <w:p w14:paraId="7A39CF4F" w14:textId="02E6E755" w:rsidR="0071366C" w:rsidRPr="004B1D20" w:rsidRDefault="0031251A" w:rsidP="004B1D20">
      <w:pPr>
        <w:spacing w:after="200" w:line="276" w:lineRule="auto"/>
        <w:rPr>
          <w:rFonts w:ascii="Calibri" w:eastAsia="Calibri" w:hAnsi="Calibri" w:cs="Calibri"/>
          <w:b/>
          <w:bCs/>
          <w:color w:val="5F497A"/>
          <w:sz w:val="28"/>
          <w:szCs w:val="40"/>
        </w:rPr>
      </w:pPr>
      <w:proofErr w:type="gramStart"/>
      <w:r>
        <w:rPr>
          <w:rFonts w:ascii="Calibri" w:eastAsia="Calibri" w:hAnsi="Calibri" w:cs="Calibri"/>
          <w:b/>
          <w:bCs/>
          <w:color w:val="5F497A"/>
          <w:sz w:val="28"/>
          <w:szCs w:val="40"/>
        </w:rPr>
        <w:t xml:space="preserve">Cwmbran, </w:t>
      </w:r>
      <w:r w:rsidR="001C0607" w:rsidRPr="001C0607">
        <w:rPr>
          <w:rFonts w:ascii="Calibri" w:eastAsia="Calibri" w:hAnsi="Calibri" w:cs="Calibri"/>
          <w:b/>
          <w:bCs/>
          <w:color w:val="5F497A"/>
          <w:sz w:val="28"/>
          <w:szCs w:val="40"/>
        </w:rPr>
        <w:t xml:space="preserve"> Torfaen</w:t>
      </w:r>
      <w:proofErr w:type="gramEnd"/>
      <w:r w:rsidR="001C0607" w:rsidRPr="001C0607">
        <w:rPr>
          <w:rFonts w:ascii="Calibri" w:eastAsia="Calibri" w:hAnsi="Calibri" w:cs="Calibri"/>
          <w:b/>
          <w:bCs/>
          <w:color w:val="5F497A"/>
          <w:sz w:val="28"/>
          <w:szCs w:val="40"/>
        </w:rPr>
        <w:t xml:space="preserve"> </w:t>
      </w:r>
      <w:r w:rsidR="00183D6E">
        <w:rPr>
          <w:rFonts w:ascii="Calibri" w:eastAsia="Calibri" w:hAnsi="Calibri" w:cs="Calibri"/>
          <w:b/>
          <w:bCs/>
          <w:noProof/>
          <w:color w:val="5F497A"/>
          <w:sz w:val="24"/>
          <w:szCs w:val="40"/>
        </w:rPr>
        <mc:AlternateContent>
          <mc:Choice Requires="wps">
            <w:drawing>
              <wp:anchor distT="4294967293" distB="4294967293" distL="114300" distR="114300" simplePos="0" relativeHeight="251659264" behindDoc="0" locked="0" layoutInCell="1" allowOverlap="1" wp14:anchorId="076F1420" wp14:editId="6ED108B1">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931A5"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004A31DE">
        <w:rPr>
          <w:rFonts w:ascii="Calibri" w:eastAsia="Calibri" w:hAnsi="Calibri" w:cs="Calibri"/>
          <w:b/>
          <w:bCs/>
          <w:color w:val="5F497A"/>
          <w:sz w:val="28"/>
          <w:szCs w:val="40"/>
        </w:rPr>
        <w:tab/>
      </w:r>
      <w:r w:rsidR="004A31DE">
        <w:rPr>
          <w:rFonts w:ascii="Calibri" w:eastAsia="Calibri" w:hAnsi="Calibri" w:cs="Calibri"/>
          <w:b/>
          <w:bCs/>
          <w:color w:val="5F497A"/>
          <w:sz w:val="28"/>
          <w:szCs w:val="40"/>
        </w:rPr>
        <w:tab/>
      </w:r>
      <w:r w:rsidR="004A31DE">
        <w:rPr>
          <w:rFonts w:ascii="Calibri" w:eastAsia="Calibri" w:hAnsi="Calibri" w:cs="Calibri"/>
          <w:b/>
          <w:bCs/>
          <w:color w:val="5F497A"/>
          <w:sz w:val="28"/>
          <w:szCs w:val="40"/>
        </w:rPr>
        <w:tab/>
      </w:r>
      <w:r w:rsidR="004A31DE">
        <w:rPr>
          <w:rFonts w:ascii="Calibri" w:eastAsia="Calibri" w:hAnsi="Calibri" w:cs="Calibri"/>
          <w:b/>
          <w:bCs/>
          <w:color w:val="5F497A"/>
          <w:sz w:val="28"/>
          <w:szCs w:val="40"/>
        </w:rPr>
        <w:tab/>
      </w:r>
      <w:r w:rsidR="004A31DE">
        <w:rPr>
          <w:rFonts w:ascii="Calibri" w:eastAsia="Calibri" w:hAnsi="Calibri" w:cs="Calibri"/>
          <w:b/>
          <w:bCs/>
          <w:color w:val="5F497A"/>
          <w:sz w:val="28"/>
          <w:szCs w:val="40"/>
        </w:rPr>
        <w:tab/>
      </w:r>
      <w:r w:rsidR="004A31DE">
        <w:rPr>
          <w:rFonts w:ascii="Calibri" w:eastAsia="Calibri" w:hAnsi="Calibri" w:cs="Calibri"/>
          <w:b/>
          <w:bCs/>
          <w:color w:val="5F497A"/>
          <w:sz w:val="28"/>
          <w:szCs w:val="40"/>
        </w:rPr>
        <w:tab/>
      </w:r>
      <w:r w:rsidR="004A31DE">
        <w:rPr>
          <w:rFonts w:ascii="Calibri" w:eastAsia="Calibri" w:hAnsi="Calibri" w:cs="Calibri"/>
          <w:b/>
          <w:bCs/>
          <w:color w:val="5F497A"/>
          <w:sz w:val="28"/>
          <w:szCs w:val="40"/>
        </w:rPr>
        <w:tab/>
        <w:t>March 2019</w:t>
      </w:r>
    </w:p>
    <w:p w14:paraId="16D30DF3" w14:textId="77777777" w:rsidR="004B1D20" w:rsidRDefault="004B1D20" w:rsidP="0071366C">
      <w:pPr>
        <w:spacing w:after="200" w:line="276" w:lineRule="auto"/>
        <w:rPr>
          <w:b/>
        </w:rPr>
      </w:pPr>
    </w:p>
    <w:p w14:paraId="39CAEDAF" w14:textId="77777777" w:rsidR="004B1D20" w:rsidRDefault="004B1D20" w:rsidP="0071366C">
      <w:pPr>
        <w:spacing w:after="200" w:line="276" w:lineRule="auto"/>
        <w:rPr>
          <w:b/>
        </w:rPr>
      </w:pPr>
      <w:r>
        <w:rPr>
          <w:rFonts w:ascii="Calibri" w:eastAsia="Calibri" w:hAnsi="Calibri" w:cs="Calibri"/>
          <w:b/>
          <w:bCs/>
          <w:noProof/>
          <w:color w:val="5F497A"/>
          <w:sz w:val="24"/>
          <w:szCs w:val="40"/>
          <w:lang w:eastAsia="en-GB"/>
        </w:rPr>
        <w:drawing>
          <wp:inline distT="0" distB="0" distL="0" distR="0" wp14:anchorId="4B63C067" wp14:editId="4CD912C6">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2105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3005"/>
        <w:gridCol w:w="3006"/>
      </w:tblGrid>
      <w:tr w:rsidR="004B1D20" w14:paraId="2836B82E" w14:textId="77777777" w:rsidTr="00180E43">
        <w:tc>
          <w:tcPr>
            <w:tcW w:w="3006" w:type="dxa"/>
          </w:tcPr>
          <w:p w14:paraId="390D1436" w14:textId="77777777" w:rsidR="004B1D20" w:rsidRDefault="004B1D20" w:rsidP="00180E43">
            <w:pPr>
              <w:spacing w:after="200" w:line="276" w:lineRule="auto"/>
              <w:rPr>
                <w:rFonts w:ascii="Calibri" w:eastAsia="Calibri" w:hAnsi="Calibri" w:cs="Calibri"/>
                <w:b/>
                <w:bCs/>
                <w:color w:val="5F497A"/>
                <w:sz w:val="24"/>
                <w:szCs w:val="40"/>
              </w:rPr>
            </w:pPr>
            <w:r>
              <w:rPr>
                <w:rFonts w:ascii="Calibri" w:eastAsia="Calibri" w:hAnsi="Calibri" w:cs="Calibri"/>
                <w:b/>
                <w:bCs/>
                <w:noProof/>
                <w:color w:val="5F497A"/>
                <w:sz w:val="24"/>
                <w:szCs w:val="40"/>
                <w:lang w:eastAsia="en-GB"/>
              </w:rPr>
              <w:drawing>
                <wp:anchor distT="0" distB="0" distL="114300" distR="114300" simplePos="0" relativeHeight="251661312" behindDoc="1" locked="0" layoutInCell="1" allowOverlap="1" wp14:anchorId="3EB20A39" wp14:editId="4F3F13CF">
                  <wp:simplePos x="0" y="0"/>
                  <wp:positionH relativeFrom="column">
                    <wp:posOffset>-62865</wp:posOffset>
                  </wp:positionH>
                  <wp:positionV relativeFrom="paragraph">
                    <wp:posOffset>0</wp:posOffset>
                  </wp:positionV>
                  <wp:extent cx="1769110" cy="1327150"/>
                  <wp:effectExtent l="0" t="0" r="2540" b="6350"/>
                  <wp:wrapTight wrapText="bothSides">
                    <wp:wrapPolygon edited="0">
                      <wp:start x="0" y="0"/>
                      <wp:lineTo x="0" y="21393"/>
                      <wp:lineTo x="21398" y="21393"/>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2105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110" cy="1327150"/>
                          </a:xfrm>
                          <a:prstGeom prst="rect">
                            <a:avLst/>
                          </a:prstGeom>
                        </pic:spPr>
                      </pic:pic>
                    </a:graphicData>
                  </a:graphic>
                </wp:anchor>
              </w:drawing>
            </w:r>
          </w:p>
        </w:tc>
        <w:tc>
          <w:tcPr>
            <w:tcW w:w="3005" w:type="dxa"/>
          </w:tcPr>
          <w:p w14:paraId="45CD39F4" w14:textId="77777777" w:rsidR="004B1D20" w:rsidRDefault="004B1D20" w:rsidP="00180E43">
            <w:pPr>
              <w:spacing w:after="200" w:line="276" w:lineRule="auto"/>
              <w:jc w:val="center"/>
              <w:rPr>
                <w:rFonts w:ascii="Calibri" w:eastAsia="Calibri" w:hAnsi="Calibri" w:cs="Calibri"/>
                <w:b/>
                <w:bCs/>
                <w:color w:val="5F497A"/>
                <w:sz w:val="24"/>
                <w:szCs w:val="40"/>
              </w:rPr>
            </w:pPr>
            <w:r>
              <w:rPr>
                <w:rFonts w:ascii="Calibri" w:eastAsia="Calibri" w:hAnsi="Calibri" w:cs="Calibri"/>
                <w:b/>
                <w:bCs/>
                <w:noProof/>
                <w:color w:val="5F497A"/>
                <w:sz w:val="24"/>
                <w:szCs w:val="40"/>
                <w:lang w:eastAsia="en-GB"/>
              </w:rPr>
              <w:drawing>
                <wp:inline distT="0" distB="0" distL="0" distR="0" wp14:anchorId="41E7C3A4" wp14:editId="73494371">
                  <wp:extent cx="1752471" cy="13144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2105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620" cy="1322062"/>
                          </a:xfrm>
                          <a:prstGeom prst="rect">
                            <a:avLst/>
                          </a:prstGeom>
                        </pic:spPr>
                      </pic:pic>
                    </a:graphicData>
                  </a:graphic>
                </wp:inline>
              </w:drawing>
            </w:r>
          </w:p>
        </w:tc>
        <w:tc>
          <w:tcPr>
            <w:tcW w:w="3006" w:type="dxa"/>
          </w:tcPr>
          <w:p w14:paraId="6D35136A" w14:textId="77777777" w:rsidR="004B1D20" w:rsidRDefault="004B1D20" w:rsidP="00180E43">
            <w:pPr>
              <w:spacing w:after="200" w:line="276" w:lineRule="auto"/>
              <w:jc w:val="right"/>
              <w:rPr>
                <w:rFonts w:ascii="Calibri" w:eastAsia="Calibri" w:hAnsi="Calibri" w:cs="Calibri"/>
                <w:b/>
                <w:bCs/>
                <w:color w:val="5F497A"/>
                <w:sz w:val="24"/>
                <w:szCs w:val="40"/>
              </w:rPr>
            </w:pPr>
            <w:r>
              <w:rPr>
                <w:rFonts w:ascii="Calibri" w:eastAsia="Calibri" w:hAnsi="Calibri" w:cs="Calibri"/>
                <w:b/>
                <w:bCs/>
                <w:noProof/>
                <w:color w:val="5F497A"/>
                <w:sz w:val="24"/>
                <w:szCs w:val="40"/>
                <w:lang w:eastAsia="en-GB"/>
              </w:rPr>
              <w:drawing>
                <wp:inline distT="0" distB="0" distL="0" distR="0" wp14:anchorId="5CAD3039" wp14:editId="7B1FE361">
                  <wp:extent cx="1771015" cy="1328358"/>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2105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817" cy="1338710"/>
                          </a:xfrm>
                          <a:prstGeom prst="rect">
                            <a:avLst/>
                          </a:prstGeom>
                        </pic:spPr>
                      </pic:pic>
                    </a:graphicData>
                  </a:graphic>
                </wp:inline>
              </w:drawing>
            </w:r>
          </w:p>
        </w:tc>
      </w:tr>
    </w:tbl>
    <w:p w14:paraId="56447B20" w14:textId="77777777" w:rsidR="004B1D20" w:rsidRDefault="004B1D20" w:rsidP="0071366C">
      <w:pPr>
        <w:spacing w:after="200" w:line="276" w:lineRule="auto"/>
        <w:rPr>
          <w:b/>
        </w:rPr>
      </w:pPr>
    </w:p>
    <w:p w14:paraId="1C34603B" w14:textId="77777777" w:rsidR="00D47624" w:rsidRDefault="00D47624" w:rsidP="0071366C">
      <w:pPr>
        <w:spacing w:after="200" w:line="276" w:lineRule="auto"/>
        <w:rPr>
          <w:b/>
        </w:rPr>
      </w:pPr>
    </w:p>
    <w:p w14:paraId="205C769A" w14:textId="77777777" w:rsidR="00244C8A" w:rsidRPr="00351D9C" w:rsidRDefault="000E2EF5" w:rsidP="0071366C">
      <w:pPr>
        <w:spacing w:after="200" w:line="276" w:lineRule="auto"/>
        <w:rPr>
          <w:b/>
        </w:rPr>
      </w:pPr>
      <w:r w:rsidRPr="00351D9C">
        <w:rPr>
          <w:b/>
        </w:rPr>
        <w:t>Background information</w:t>
      </w:r>
      <w:r w:rsidR="00DD29EC" w:rsidRPr="00351D9C">
        <w:rPr>
          <w:b/>
        </w:rPr>
        <w:t xml:space="preserve"> </w:t>
      </w:r>
    </w:p>
    <w:p w14:paraId="163EAA25" w14:textId="25CCEF9A" w:rsidR="0031251A" w:rsidRPr="00351D9C" w:rsidRDefault="0031251A" w:rsidP="0024776C">
      <w:r w:rsidRPr="00351D9C">
        <w:t>Th</w:t>
      </w:r>
      <w:r w:rsidR="00940889">
        <w:t xml:space="preserve">is </w:t>
      </w:r>
      <w:r w:rsidR="00461693">
        <w:t>c</w:t>
      </w:r>
      <w:r w:rsidR="000002AB">
        <w:t xml:space="preserve">ommunity </w:t>
      </w:r>
      <w:r w:rsidR="00A40D0B" w:rsidRPr="00351D9C">
        <w:t xml:space="preserve">walled </w:t>
      </w:r>
      <w:r w:rsidRPr="00351D9C">
        <w:t>garden</w:t>
      </w:r>
      <w:r w:rsidR="000002AB">
        <w:t xml:space="preserve"> </w:t>
      </w:r>
      <w:r w:rsidR="00940889">
        <w:t>project</w:t>
      </w:r>
      <w:r w:rsidRPr="00351D9C">
        <w:t xml:space="preserve"> is in the grounds of </w:t>
      </w:r>
      <w:proofErr w:type="spellStart"/>
      <w:r w:rsidRPr="00351D9C">
        <w:t>Llanfrechfa</w:t>
      </w:r>
      <w:proofErr w:type="spellEnd"/>
      <w:r w:rsidRPr="00351D9C">
        <w:t xml:space="preserve"> Grange Hospital</w:t>
      </w:r>
      <w:r w:rsidR="00461693">
        <w:t xml:space="preserve"> near Cwmbran. </w:t>
      </w:r>
      <w:r w:rsidR="00921821">
        <w:t xml:space="preserve">The </w:t>
      </w:r>
      <w:r w:rsidR="00DC549B">
        <w:t xml:space="preserve">whole site </w:t>
      </w:r>
      <w:r w:rsidR="00A40D0B" w:rsidRPr="00351D9C">
        <w:t xml:space="preserve">was originally a </w:t>
      </w:r>
      <w:r w:rsidR="00EA19E8" w:rsidRPr="00351D9C">
        <w:t>privately-owned</w:t>
      </w:r>
      <w:r w:rsidRPr="00351D9C">
        <w:t xml:space="preserve"> manor house.  Built in the </w:t>
      </w:r>
      <w:r w:rsidR="00940889" w:rsidRPr="00351D9C">
        <w:t>mid-1800</w:t>
      </w:r>
      <w:r w:rsidR="00940889">
        <w:t>s</w:t>
      </w:r>
      <w:r w:rsidR="00CE51C1">
        <w:t>,</w:t>
      </w:r>
      <w:r w:rsidR="00A40D0B" w:rsidRPr="00351D9C">
        <w:t xml:space="preserve"> the garden would have provided the Victorian household with fruit, vegetables and flowers.   It became a residential hospital for people with learning disabilities in the 1950</w:t>
      </w:r>
      <w:r w:rsidR="00C053A4" w:rsidRPr="00351D9C">
        <w:t>s,</w:t>
      </w:r>
      <w:r w:rsidR="00C546D4" w:rsidRPr="00351D9C">
        <w:t xml:space="preserve"> with some</w:t>
      </w:r>
      <w:r w:rsidR="00486C74" w:rsidRPr="00351D9C">
        <w:t xml:space="preserve"> of the </w:t>
      </w:r>
      <w:r w:rsidR="00C546D4" w:rsidRPr="00351D9C">
        <w:t xml:space="preserve">residents </w:t>
      </w:r>
      <w:r w:rsidR="00486C74" w:rsidRPr="00351D9C">
        <w:t xml:space="preserve">regularly </w:t>
      </w:r>
      <w:r w:rsidR="00C546D4" w:rsidRPr="00351D9C">
        <w:t xml:space="preserve">working in the garden as part of their daily activities. </w:t>
      </w:r>
      <w:r w:rsidR="00D15A36" w:rsidRPr="00351D9C">
        <w:t xml:space="preserve"> </w:t>
      </w:r>
    </w:p>
    <w:p w14:paraId="380D39C9" w14:textId="799EDA10" w:rsidR="00486C74" w:rsidRPr="00351D9C" w:rsidRDefault="00A40D0B" w:rsidP="00486C74">
      <w:r w:rsidRPr="00351D9C">
        <w:t xml:space="preserve">The </w:t>
      </w:r>
      <w:r w:rsidR="00C546D4" w:rsidRPr="00351D9C">
        <w:t>Walled Garden</w:t>
      </w:r>
      <w:r w:rsidRPr="00351D9C">
        <w:t xml:space="preserve"> was boarded up in the 1990</w:t>
      </w:r>
      <w:r w:rsidR="00D05702">
        <w:t>s</w:t>
      </w:r>
      <w:r w:rsidRPr="00351D9C">
        <w:t xml:space="preserve"> and was </w:t>
      </w:r>
      <w:r w:rsidR="00C546D4" w:rsidRPr="00351D9C">
        <w:t xml:space="preserve">derelict and </w:t>
      </w:r>
      <w:r w:rsidRPr="00351D9C">
        <w:t>completely overgrown when the Friends first entered it in 2014</w:t>
      </w:r>
      <w:r w:rsidR="00C546D4" w:rsidRPr="00351D9C">
        <w:t>.  Once the</w:t>
      </w:r>
      <w:r w:rsidR="00535C1D">
        <w:t>ir planting and</w:t>
      </w:r>
      <w:r w:rsidR="00C546D4" w:rsidRPr="00351D9C">
        <w:t xml:space="preserve"> restoration w</w:t>
      </w:r>
      <w:r w:rsidR="00486C74" w:rsidRPr="00351D9C">
        <w:t>ork is finished the garden will</w:t>
      </w:r>
      <w:r w:rsidRPr="00351D9C">
        <w:t xml:space="preserve"> provide a physical link between the old manor house and the </w:t>
      </w:r>
      <w:r w:rsidR="00486C74" w:rsidRPr="00351D9C">
        <w:t>new specialist and critical care</w:t>
      </w:r>
      <w:r w:rsidRPr="00351D9C">
        <w:t xml:space="preserve"> hospital</w:t>
      </w:r>
      <w:r w:rsidR="00486C74" w:rsidRPr="00351D9C">
        <w:t xml:space="preserve"> being built on the site</w:t>
      </w:r>
      <w:r w:rsidRPr="00351D9C">
        <w:t>.</w:t>
      </w:r>
      <w:r w:rsidR="00486C74" w:rsidRPr="00351D9C">
        <w:t xml:space="preserve">  The new hospital</w:t>
      </w:r>
      <w:r w:rsidR="00D15A36" w:rsidRPr="00351D9C">
        <w:t>, which</w:t>
      </w:r>
      <w:r w:rsidR="00486C74" w:rsidRPr="00351D9C">
        <w:t xml:space="preserve"> will be known as the Grange University </w:t>
      </w:r>
      <w:r w:rsidR="00537B54" w:rsidRPr="00351D9C">
        <w:t xml:space="preserve">Hospital, </w:t>
      </w:r>
      <w:r w:rsidR="00537B54">
        <w:t>will</w:t>
      </w:r>
      <w:r w:rsidR="00027337">
        <w:t xml:space="preserve"> be a regional critical care hospital and </w:t>
      </w:r>
      <w:r w:rsidR="00486C74" w:rsidRPr="00351D9C">
        <w:t>is due to</w:t>
      </w:r>
      <w:r w:rsidR="004B5027">
        <w:t xml:space="preserve"> </w:t>
      </w:r>
      <w:r w:rsidR="00486C74" w:rsidRPr="00351D9C">
        <w:t xml:space="preserve">receive its first patients during the spring of 2021.  The Friends of </w:t>
      </w:r>
      <w:proofErr w:type="spellStart"/>
      <w:r w:rsidR="00486C74" w:rsidRPr="00351D9C">
        <w:t>Llanfrechfa</w:t>
      </w:r>
      <w:proofErr w:type="spellEnd"/>
      <w:r w:rsidR="00486C74" w:rsidRPr="00351D9C">
        <w:t xml:space="preserve"> Grange Walled </w:t>
      </w:r>
      <w:r w:rsidR="00537B54" w:rsidRPr="00351D9C">
        <w:t>Garden aim</w:t>
      </w:r>
      <w:r w:rsidR="00486C74" w:rsidRPr="00351D9C">
        <w:t xml:space="preserve"> to have the garden laid out </w:t>
      </w:r>
      <w:r w:rsidR="006C66F4" w:rsidRPr="00351D9C">
        <w:t xml:space="preserve">and </w:t>
      </w:r>
      <w:r w:rsidR="006C66F4">
        <w:t>fully</w:t>
      </w:r>
      <w:r w:rsidR="00537B54">
        <w:t xml:space="preserve"> </w:t>
      </w:r>
      <w:r w:rsidR="00486C74" w:rsidRPr="00351D9C">
        <w:t>planted</w:t>
      </w:r>
      <w:r w:rsidR="00D15A36" w:rsidRPr="00351D9C">
        <w:t xml:space="preserve"> to </w:t>
      </w:r>
      <w:r w:rsidR="00537B54">
        <w:t>coincide</w:t>
      </w:r>
      <w:r w:rsidR="00D15A36" w:rsidRPr="00351D9C">
        <w:t xml:space="preserve"> with the opening of the new hospital.</w:t>
      </w:r>
    </w:p>
    <w:p w14:paraId="59887533" w14:textId="7CF0EB7D" w:rsidR="00244C8A" w:rsidRPr="00351D9C" w:rsidRDefault="00B86162">
      <w:pPr>
        <w:rPr>
          <w:b/>
        </w:rPr>
      </w:pPr>
      <w:r>
        <w:rPr>
          <w:b/>
        </w:rPr>
        <w:t>Start up</w:t>
      </w:r>
    </w:p>
    <w:p w14:paraId="63051B03" w14:textId="2DEA72A2" w:rsidR="002965AD" w:rsidRDefault="00B864F3" w:rsidP="002965AD">
      <w:r w:rsidRPr="00351D9C">
        <w:t xml:space="preserve">In 2013, some of the staff at Aneurin Bevan University Health Board </w:t>
      </w:r>
      <w:r w:rsidR="004A0635">
        <w:t xml:space="preserve">asked the Health Board </w:t>
      </w:r>
      <w:r w:rsidRPr="00351D9C">
        <w:t xml:space="preserve">if they would consider allowing it to become a community garden.  This </w:t>
      </w:r>
      <w:r w:rsidR="00B06575">
        <w:t>idea was</w:t>
      </w:r>
      <w:r w:rsidRPr="00351D9C">
        <w:t xml:space="preserve"> well received,</w:t>
      </w:r>
      <w:r w:rsidR="00820F55">
        <w:t xml:space="preserve"> </w:t>
      </w:r>
      <w:r w:rsidRPr="00351D9C">
        <w:t xml:space="preserve">an initial steering group </w:t>
      </w:r>
      <w:r w:rsidR="00325B85">
        <w:t xml:space="preserve">was </w:t>
      </w:r>
      <w:r w:rsidR="00A47DC0">
        <w:t>set up</w:t>
      </w:r>
      <w:r w:rsidR="00820F55">
        <w:t xml:space="preserve"> </w:t>
      </w:r>
      <w:r w:rsidRPr="00351D9C">
        <w:t>and t</w:t>
      </w:r>
      <w:r w:rsidR="002965AD" w:rsidRPr="00351D9C">
        <w:t>he Friends Group was</w:t>
      </w:r>
      <w:r w:rsidRPr="00351D9C">
        <w:t xml:space="preserve"> formally</w:t>
      </w:r>
      <w:r w:rsidR="002965AD" w:rsidRPr="00351D9C">
        <w:t xml:space="preserve"> established </w:t>
      </w:r>
      <w:r w:rsidR="00BC1C08" w:rsidRPr="00351D9C">
        <w:t>in</w:t>
      </w:r>
      <w:r w:rsidR="00D671BA" w:rsidRPr="00351D9C">
        <w:t xml:space="preserve"> December 2015</w:t>
      </w:r>
      <w:r w:rsidR="00307568">
        <w:t xml:space="preserve">. </w:t>
      </w:r>
      <w:r w:rsidR="001F1BA3" w:rsidRPr="00351D9C">
        <w:t xml:space="preserve">There are currently around 20 regular volunteers and more who come along for less frequent ‘working group’ days. </w:t>
      </w:r>
    </w:p>
    <w:p w14:paraId="58571099" w14:textId="045A99D7" w:rsidR="006E1BF3" w:rsidRPr="00351D9C" w:rsidRDefault="006E1BF3" w:rsidP="006E1BF3">
      <w:r w:rsidRPr="00351D9C">
        <w:t xml:space="preserve">They have a formal arrangement to manage the land through a licence from the Health Board to operate within the garden and they are currently negotiating a </w:t>
      </w:r>
      <w:proofErr w:type="gramStart"/>
      <w:r w:rsidRPr="00351D9C">
        <w:t>long term</w:t>
      </w:r>
      <w:proofErr w:type="gramEnd"/>
      <w:r w:rsidRPr="00351D9C">
        <w:t xml:space="preserve"> lease with the assistance of </w:t>
      </w:r>
      <w:r w:rsidR="007920F7">
        <w:t>CLAS Cymru.</w:t>
      </w:r>
      <w:r w:rsidRPr="00351D9C">
        <w:t xml:space="preserve">  They have also been offered help securing legal advice through Law Works.</w:t>
      </w:r>
    </w:p>
    <w:p w14:paraId="1F24B445" w14:textId="77777777" w:rsidR="006E1BF3" w:rsidRPr="00351D9C" w:rsidRDefault="006E1BF3" w:rsidP="006E1BF3">
      <w:r w:rsidRPr="00351D9C">
        <w:t>Jan Smith MBE, chair of the charity, said “CLAS has provided us with support, information and advice.  Always responsive to requests for help their advisors are very knowledgeable and their enthusiasm for community land management is infectious.  We look forward to a continuing relationship with them.”.</w:t>
      </w:r>
    </w:p>
    <w:p w14:paraId="50AD6B57" w14:textId="77777777" w:rsidR="005D2E5B" w:rsidRPr="00351D9C" w:rsidRDefault="005D2E5B" w:rsidP="005D2E5B">
      <w:r>
        <w:t xml:space="preserve">The Charity was set up in 2017. Its </w:t>
      </w:r>
      <w:r w:rsidRPr="00351D9C">
        <w:t xml:space="preserve">aims </w:t>
      </w:r>
      <w:r>
        <w:t>are to</w:t>
      </w:r>
      <w:r w:rsidRPr="00351D9C">
        <w:t xml:space="preserve"> create and maintain an uplifting multipurpose garden for the benefit of patients, staff and the public who use the new Grange University Hospital, and for the wider community in the hospital’s catchment area.</w:t>
      </w:r>
    </w:p>
    <w:p w14:paraId="7FBD42E9" w14:textId="612BD8E7" w:rsidR="006E1BF3" w:rsidRDefault="006E1BF3" w:rsidP="002965AD"/>
    <w:p w14:paraId="6A2D0C87" w14:textId="32A7A898" w:rsidR="00A972AF" w:rsidRPr="00893F41" w:rsidRDefault="00A972AF" w:rsidP="002965AD">
      <w:pPr>
        <w:rPr>
          <w:b/>
          <w:bCs/>
        </w:rPr>
      </w:pPr>
      <w:r w:rsidRPr="00893F41">
        <w:rPr>
          <w:b/>
          <w:bCs/>
        </w:rPr>
        <w:t xml:space="preserve">Activities </w:t>
      </w:r>
    </w:p>
    <w:p w14:paraId="55EA3B19" w14:textId="4048D107" w:rsidR="00D87BB1" w:rsidRDefault="00B864F3" w:rsidP="00D87BB1">
      <w:pPr>
        <w:pStyle w:val="Default"/>
        <w:rPr>
          <w:rFonts w:asciiTheme="minorHAnsi" w:hAnsiTheme="minorHAnsi" w:cstheme="minorBidi"/>
          <w:color w:val="auto"/>
          <w:sz w:val="22"/>
          <w:szCs w:val="22"/>
        </w:rPr>
      </w:pPr>
      <w:r w:rsidRPr="00351D9C">
        <w:rPr>
          <w:rFonts w:asciiTheme="minorHAnsi" w:hAnsiTheme="minorHAnsi" w:cstheme="minorBidi"/>
          <w:color w:val="auto"/>
          <w:sz w:val="22"/>
          <w:szCs w:val="22"/>
        </w:rPr>
        <w:t>Currently t</w:t>
      </w:r>
      <w:r w:rsidR="00D87BB1" w:rsidRPr="00351D9C">
        <w:rPr>
          <w:rFonts w:asciiTheme="minorHAnsi" w:hAnsiTheme="minorHAnsi" w:cstheme="minorBidi"/>
          <w:color w:val="auto"/>
          <w:sz w:val="22"/>
          <w:szCs w:val="22"/>
        </w:rPr>
        <w:t xml:space="preserve">he </w:t>
      </w:r>
      <w:r w:rsidR="007B5394">
        <w:rPr>
          <w:rFonts w:asciiTheme="minorHAnsi" w:hAnsiTheme="minorHAnsi" w:cstheme="minorBidi"/>
          <w:color w:val="auto"/>
          <w:sz w:val="22"/>
          <w:szCs w:val="22"/>
        </w:rPr>
        <w:t>g</w:t>
      </w:r>
      <w:r w:rsidR="00D87BB1" w:rsidRPr="00351D9C">
        <w:rPr>
          <w:rFonts w:asciiTheme="minorHAnsi" w:hAnsiTheme="minorHAnsi" w:cstheme="minorBidi"/>
          <w:color w:val="auto"/>
          <w:sz w:val="22"/>
          <w:szCs w:val="22"/>
        </w:rPr>
        <w:t xml:space="preserve">roup has a dedicated </w:t>
      </w:r>
      <w:r w:rsidR="000D6417" w:rsidRPr="00351D9C">
        <w:rPr>
          <w:rFonts w:asciiTheme="minorHAnsi" w:hAnsiTheme="minorHAnsi" w:cstheme="minorBidi"/>
          <w:color w:val="auto"/>
          <w:sz w:val="22"/>
          <w:szCs w:val="22"/>
        </w:rPr>
        <w:t xml:space="preserve">Garden Design Team </w:t>
      </w:r>
      <w:r w:rsidR="00D87BB1" w:rsidRPr="00351D9C">
        <w:rPr>
          <w:rFonts w:asciiTheme="minorHAnsi" w:hAnsiTheme="minorHAnsi" w:cstheme="minorBidi"/>
          <w:color w:val="auto"/>
          <w:sz w:val="22"/>
          <w:szCs w:val="22"/>
        </w:rPr>
        <w:t>who meet regularly to develop a detailed landscape plan for the garden and a Garden Team who have established</w:t>
      </w:r>
      <w:r w:rsidR="00AC5F45">
        <w:rPr>
          <w:rFonts w:asciiTheme="minorHAnsi" w:hAnsiTheme="minorHAnsi" w:cstheme="minorBidi"/>
          <w:color w:val="auto"/>
          <w:sz w:val="22"/>
          <w:szCs w:val="22"/>
        </w:rPr>
        <w:t xml:space="preserve"> a regular</w:t>
      </w:r>
      <w:r w:rsidR="00D87BB1" w:rsidRPr="00351D9C">
        <w:rPr>
          <w:rFonts w:asciiTheme="minorHAnsi" w:hAnsiTheme="minorHAnsi" w:cstheme="minorBidi"/>
          <w:color w:val="auto"/>
          <w:sz w:val="22"/>
          <w:szCs w:val="22"/>
        </w:rPr>
        <w:t xml:space="preserve"> working day </w:t>
      </w:r>
      <w:r w:rsidR="00AC5F45">
        <w:rPr>
          <w:rFonts w:asciiTheme="minorHAnsi" w:hAnsiTheme="minorHAnsi" w:cstheme="minorBidi"/>
          <w:color w:val="auto"/>
          <w:sz w:val="22"/>
          <w:szCs w:val="22"/>
        </w:rPr>
        <w:t xml:space="preserve">of the week </w:t>
      </w:r>
      <w:r w:rsidR="00D87BB1" w:rsidRPr="00351D9C">
        <w:rPr>
          <w:rFonts w:asciiTheme="minorHAnsi" w:hAnsiTheme="minorHAnsi" w:cstheme="minorBidi"/>
          <w:color w:val="auto"/>
          <w:sz w:val="22"/>
          <w:szCs w:val="22"/>
        </w:rPr>
        <w:t xml:space="preserve">where they work with </w:t>
      </w:r>
      <w:r w:rsidR="007B5394">
        <w:rPr>
          <w:rFonts w:asciiTheme="minorHAnsi" w:hAnsiTheme="minorHAnsi" w:cstheme="minorBidi"/>
          <w:color w:val="auto"/>
          <w:sz w:val="22"/>
          <w:szCs w:val="22"/>
        </w:rPr>
        <w:t>v</w:t>
      </w:r>
      <w:r w:rsidR="00D87BB1" w:rsidRPr="00351D9C">
        <w:rPr>
          <w:rFonts w:asciiTheme="minorHAnsi" w:hAnsiTheme="minorHAnsi" w:cstheme="minorBidi"/>
          <w:color w:val="auto"/>
          <w:sz w:val="22"/>
          <w:szCs w:val="22"/>
        </w:rPr>
        <w:t>olunteers who undertake tasks ranging from digging, planting, weeding to building paths and other features.</w:t>
      </w:r>
    </w:p>
    <w:p w14:paraId="0D2B40C8" w14:textId="4F60EC0E" w:rsidR="003B0504" w:rsidRDefault="003B0504" w:rsidP="00D87BB1">
      <w:pPr>
        <w:pStyle w:val="Default"/>
        <w:rPr>
          <w:rFonts w:asciiTheme="minorHAnsi" w:hAnsiTheme="minorHAnsi" w:cstheme="minorBidi"/>
          <w:color w:val="auto"/>
          <w:sz w:val="22"/>
          <w:szCs w:val="22"/>
        </w:rPr>
      </w:pPr>
    </w:p>
    <w:p w14:paraId="205AA3AE" w14:textId="507ACA01" w:rsidR="003B0504" w:rsidRPr="00351D9C" w:rsidRDefault="003B0504" w:rsidP="003B0504">
      <w:r w:rsidRPr="00351D9C">
        <w:t xml:space="preserve">The Group has a philosophy of re-using materials wherever possible </w:t>
      </w:r>
      <w:proofErr w:type="spellStart"/>
      <w:r w:rsidRPr="00351D9C">
        <w:t>eg</w:t>
      </w:r>
      <w:proofErr w:type="spellEnd"/>
      <w:r w:rsidRPr="00351D9C">
        <w:t xml:space="preserve"> stones, paving slabs and hard core.  Much of this has come from the building works at the </w:t>
      </w:r>
      <w:r w:rsidR="00103538">
        <w:t>h</w:t>
      </w:r>
      <w:r w:rsidRPr="00351D9C">
        <w:t xml:space="preserve">ospital site but some materials have come from nearby buildings that have been decommissioned.  </w:t>
      </w:r>
    </w:p>
    <w:p w14:paraId="544CC627" w14:textId="77777777" w:rsidR="003B0504" w:rsidRPr="00351D9C" w:rsidRDefault="003B0504" w:rsidP="00D87BB1">
      <w:pPr>
        <w:pStyle w:val="Default"/>
        <w:rPr>
          <w:rFonts w:asciiTheme="minorHAnsi" w:hAnsiTheme="minorHAnsi" w:cstheme="minorBidi"/>
          <w:color w:val="auto"/>
          <w:sz w:val="22"/>
          <w:szCs w:val="22"/>
        </w:rPr>
      </w:pPr>
    </w:p>
    <w:p w14:paraId="2E8F07DE" w14:textId="77777777" w:rsidR="00A972AF" w:rsidRDefault="00A972AF"/>
    <w:p w14:paraId="72BE0B99" w14:textId="014B167C" w:rsidR="00BC1C08" w:rsidRPr="00351D9C" w:rsidRDefault="00BC1C08">
      <w:r w:rsidRPr="00351D9C">
        <w:t xml:space="preserve">The aim is for everyone to be able to enjoy the garden.  This is likely to include people living locally and those who work at the </w:t>
      </w:r>
      <w:r w:rsidR="005D2E5B">
        <w:t>h</w:t>
      </w:r>
      <w:r w:rsidRPr="00351D9C">
        <w:t xml:space="preserve">ospital.  It will also be a peaceful and reflective place for visitors to the hospital who have friends and relatives undergoing critical care. </w:t>
      </w:r>
    </w:p>
    <w:p w14:paraId="7FCFD780" w14:textId="77777777" w:rsidR="002174BD" w:rsidRPr="00351D9C" w:rsidRDefault="00D671BA" w:rsidP="002174BD">
      <w:r w:rsidRPr="00351D9C">
        <w:t>A</w:t>
      </w:r>
      <w:r w:rsidR="00BC1C08" w:rsidRPr="00351D9C">
        <w:t>t present the garden is not open to the public but a</w:t>
      </w:r>
      <w:r w:rsidR="002174BD" w:rsidRPr="00351D9C">
        <w:t xml:space="preserve">nyone </w:t>
      </w:r>
      <w:r w:rsidR="00BC1C08" w:rsidRPr="00351D9C">
        <w:t xml:space="preserve">who is </w:t>
      </w:r>
      <w:r w:rsidR="002174BD" w:rsidRPr="00351D9C">
        <w:t xml:space="preserve">able to work independently in the garden </w:t>
      </w:r>
      <w:r w:rsidR="00BC1C08" w:rsidRPr="00351D9C">
        <w:t>is a welcome</w:t>
      </w:r>
      <w:r w:rsidR="002174BD" w:rsidRPr="00351D9C">
        <w:t xml:space="preserve"> volunteer. </w:t>
      </w:r>
      <w:r w:rsidR="00BC1C08" w:rsidRPr="00351D9C">
        <w:t xml:space="preserve">  All s</w:t>
      </w:r>
      <w:r w:rsidR="002174BD" w:rsidRPr="00351D9C">
        <w:t>essions</w:t>
      </w:r>
      <w:r w:rsidR="00BC1C08" w:rsidRPr="00351D9C">
        <w:t xml:space="preserve"> are </w:t>
      </w:r>
      <w:r w:rsidR="002174BD" w:rsidRPr="00351D9C">
        <w:t xml:space="preserve">supervised by one of the Trustees. </w:t>
      </w:r>
    </w:p>
    <w:p w14:paraId="01FA7152" w14:textId="2906A469" w:rsidR="00D41EA9" w:rsidRPr="00351D9C" w:rsidRDefault="00BC1C08">
      <w:r w:rsidRPr="00351D9C">
        <w:t xml:space="preserve">In addition, they </w:t>
      </w:r>
      <w:r w:rsidR="002174BD" w:rsidRPr="00351D9C">
        <w:t>provide sessions for people not able to work independently</w:t>
      </w:r>
      <w:r w:rsidR="00B87B6B">
        <w:t>,</w:t>
      </w:r>
      <w:r w:rsidR="002174BD" w:rsidRPr="00351D9C">
        <w:t xml:space="preserve"> as part of a horticultural therapy programme</w:t>
      </w:r>
      <w:r w:rsidR="00D87BB1" w:rsidRPr="00351D9C">
        <w:t xml:space="preserve"> with </w:t>
      </w:r>
      <w:r w:rsidR="00B87B6B">
        <w:t>‘</w:t>
      </w:r>
      <w:hyperlink r:id="rId13" w:history="1">
        <w:r w:rsidR="00D87BB1" w:rsidRPr="00726193">
          <w:rPr>
            <w:rStyle w:val="Hyperlink"/>
          </w:rPr>
          <w:t>Growing Space</w:t>
        </w:r>
        <w:r w:rsidR="00B87B6B" w:rsidRPr="00726193">
          <w:rPr>
            <w:rStyle w:val="Hyperlink"/>
          </w:rPr>
          <w:t>’</w:t>
        </w:r>
      </w:hyperlink>
      <w:r w:rsidR="00793CE3">
        <w:t xml:space="preserve"> a local mental health charity</w:t>
      </w:r>
      <w:r w:rsidR="002174BD" w:rsidRPr="00351D9C">
        <w:t xml:space="preserve">. This is currently limited to young adults with autism spectrum disorder, but in the </w:t>
      </w:r>
      <w:r w:rsidR="00A972AF" w:rsidRPr="00351D9C">
        <w:t>future, they</w:t>
      </w:r>
      <w:r w:rsidR="002174BD" w:rsidRPr="00351D9C">
        <w:t xml:space="preserve"> hope to extend this to accommodate other groups</w:t>
      </w:r>
      <w:r w:rsidR="00486C74" w:rsidRPr="00351D9C">
        <w:t>.</w:t>
      </w:r>
    </w:p>
    <w:p w14:paraId="7FD9FC8D" w14:textId="77777777" w:rsidR="00595E40" w:rsidRPr="00351D9C" w:rsidRDefault="00D47624">
      <w:pPr>
        <w:rPr>
          <w:b/>
        </w:rPr>
      </w:pPr>
      <w:r w:rsidRPr="00351D9C">
        <w:rPr>
          <w:b/>
        </w:rPr>
        <w:t xml:space="preserve">The </w:t>
      </w:r>
      <w:r w:rsidR="00C64615" w:rsidRPr="00351D9C">
        <w:rPr>
          <w:b/>
        </w:rPr>
        <w:t>future</w:t>
      </w:r>
    </w:p>
    <w:p w14:paraId="68BA9C0B" w14:textId="25B835C5" w:rsidR="00D671BA" w:rsidRPr="00351D9C" w:rsidRDefault="00D47624">
      <w:r w:rsidRPr="00351D9C">
        <w:t xml:space="preserve">The final plan for the garden </w:t>
      </w:r>
      <w:r w:rsidR="00C639F7">
        <w:t xml:space="preserve">has now been adopted by the group. </w:t>
      </w:r>
      <w:r w:rsidR="007E2D53">
        <w:t xml:space="preserve"> </w:t>
      </w:r>
      <w:r w:rsidR="00D30444">
        <w:t xml:space="preserve">The work being carried out is on schedule for it to be </w:t>
      </w:r>
      <w:r w:rsidR="00D4658B">
        <w:t xml:space="preserve">completed </w:t>
      </w:r>
      <w:r w:rsidR="003205FE">
        <w:t>and</w:t>
      </w:r>
      <w:r w:rsidR="00B864F3" w:rsidRPr="00351D9C">
        <w:t xml:space="preserve"> formally opened to the public at the same time as the new hospital opening </w:t>
      </w:r>
      <w:r w:rsidR="00C020E7">
        <w:t xml:space="preserve">in </w:t>
      </w:r>
      <w:r w:rsidR="00B864F3" w:rsidRPr="00351D9C">
        <w:t>spring 2021</w:t>
      </w:r>
      <w:r w:rsidR="00C020E7">
        <w:t>.</w:t>
      </w:r>
    </w:p>
    <w:p w14:paraId="5A013546" w14:textId="77777777" w:rsidR="00C64615" w:rsidRPr="00D47624" w:rsidRDefault="00D47624">
      <w:pPr>
        <w:rPr>
          <w:b/>
        </w:rPr>
      </w:pPr>
      <w:r w:rsidRPr="00351D9C">
        <w:t>It is expected that the volunteers who have worked so hard to build the garden will continue to maintain it and the garden will become an oasis within the grounds of the hospital that will provide a place to reflect for patients, a place to relax for staff, and food for both people and wildlife.</w:t>
      </w:r>
    </w:p>
    <w:p w14:paraId="7B65B21E" w14:textId="77777777" w:rsidR="00244C8A" w:rsidRPr="00D47624" w:rsidRDefault="00244C8A"/>
    <w:sectPr w:rsidR="00244C8A" w:rsidRPr="00D47624" w:rsidSect="00486C7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8FAB" w14:textId="77777777" w:rsidR="00E11928" w:rsidRDefault="00E11928" w:rsidP="00E27C7E">
      <w:pPr>
        <w:spacing w:after="0" w:line="240" w:lineRule="auto"/>
      </w:pPr>
      <w:r>
        <w:separator/>
      </w:r>
    </w:p>
  </w:endnote>
  <w:endnote w:type="continuationSeparator" w:id="0">
    <w:p w14:paraId="25E0632B" w14:textId="77777777" w:rsidR="00E11928" w:rsidRDefault="00E11928"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CA7B" w14:textId="77777777" w:rsidR="00E11928" w:rsidRDefault="00E11928" w:rsidP="00E27C7E">
      <w:pPr>
        <w:spacing w:after="0" w:line="240" w:lineRule="auto"/>
      </w:pPr>
      <w:r>
        <w:separator/>
      </w:r>
    </w:p>
  </w:footnote>
  <w:footnote w:type="continuationSeparator" w:id="0">
    <w:p w14:paraId="3C2A4A17" w14:textId="77777777" w:rsidR="00E11928" w:rsidRDefault="00E11928"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9468" w14:textId="77777777" w:rsidR="00E27C7E" w:rsidRDefault="00E27C7E" w:rsidP="00ED56E4">
    <w:pPr>
      <w:pStyle w:val="Header"/>
      <w:jc w:val="center"/>
    </w:pPr>
    <w:r>
      <w:rPr>
        <w:noProof/>
        <w:lang w:eastAsia="en-GB"/>
      </w:rPr>
      <w:drawing>
        <wp:inline distT="0" distB="0" distL="0" distR="0" wp14:anchorId="2DF8C93C" wp14:editId="3C4CDEF6">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8A"/>
    <w:rsid w:val="000002AB"/>
    <w:rsid w:val="0002682F"/>
    <w:rsid w:val="00027337"/>
    <w:rsid w:val="000435D5"/>
    <w:rsid w:val="00076160"/>
    <w:rsid w:val="000C3267"/>
    <w:rsid w:val="000D6417"/>
    <w:rsid w:val="000E2EF5"/>
    <w:rsid w:val="000E6E76"/>
    <w:rsid w:val="00103538"/>
    <w:rsid w:val="001306E3"/>
    <w:rsid w:val="001354AE"/>
    <w:rsid w:val="00183D6E"/>
    <w:rsid w:val="001C0607"/>
    <w:rsid w:val="001C4B59"/>
    <w:rsid w:val="001F1BA3"/>
    <w:rsid w:val="002174BD"/>
    <w:rsid w:val="00244C8A"/>
    <w:rsid w:val="0024776C"/>
    <w:rsid w:val="0027777A"/>
    <w:rsid w:val="002965AD"/>
    <w:rsid w:val="002A6303"/>
    <w:rsid w:val="002C11A3"/>
    <w:rsid w:val="002D0FC0"/>
    <w:rsid w:val="00307568"/>
    <w:rsid w:val="0031251A"/>
    <w:rsid w:val="003205FE"/>
    <w:rsid w:val="00325B85"/>
    <w:rsid w:val="00351D9C"/>
    <w:rsid w:val="00393CBE"/>
    <w:rsid w:val="003B0504"/>
    <w:rsid w:val="003E3A8D"/>
    <w:rsid w:val="00420137"/>
    <w:rsid w:val="0043796E"/>
    <w:rsid w:val="00461693"/>
    <w:rsid w:val="00486C74"/>
    <w:rsid w:val="004A0635"/>
    <w:rsid w:val="004A31DE"/>
    <w:rsid w:val="004B1D20"/>
    <w:rsid w:val="004B5027"/>
    <w:rsid w:val="004D47C0"/>
    <w:rsid w:val="004E4D82"/>
    <w:rsid w:val="005345BB"/>
    <w:rsid w:val="00535C1D"/>
    <w:rsid w:val="00537B54"/>
    <w:rsid w:val="00560B97"/>
    <w:rsid w:val="0059061F"/>
    <w:rsid w:val="00595E40"/>
    <w:rsid w:val="005D2E5B"/>
    <w:rsid w:val="006046E2"/>
    <w:rsid w:val="0061414F"/>
    <w:rsid w:val="0062416B"/>
    <w:rsid w:val="00630B15"/>
    <w:rsid w:val="00631501"/>
    <w:rsid w:val="00676B2D"/>
    <w:rsid w:val="006C66F4"/>
    <w:rsid w:val="006E1BF3"/>
    <w:rsid w:val="006F246B"/>
    <w:rsid w:val="0071366C"/>
    <w:rsid w:val="00717E54"/>
    <w:rsid w:val="00726193"/>
    <w:rsid w:val="0072674F"/>
    <w:rsid w:val="00752463"/>
    <w:rsid w:val="007920F7"/>
    <w:rsid w:val="00793CE3"/>
    <w:rsid w:val="007B5394"/>
    <w:rsid w:val="007E0089"/>
    <w:rsid w:val="007E2D53"/>
    <w:rsid w:val="00820F55"/>
    <w:rsid w:val="00864FC8"/>
    <w:rsid w:val="00893F41"/>
    <w:rsid w:val="00917F80"/>
    <w:rsid w:val="00921821"/>
    <w:rsid w:val="00940889"/>
    <w:rsid w:val="00972ED1"/>
    <w:rsid w:val="009E3C4F"/>
    <w:rsid w:val="00A40D0B"/>
    <w:rsid w:val="00A47DC0"/>
    <w:rsid w:val="00A963B5"/>
    <w:rsid w:val="00A972AF"/>
    <w:rsid w:val="00AC5F45"/>
    <w:rsid w:val="00AD7BCA"/>
    <w:rsid w:val="00B06575"/>
    <w:rsid w:val="00B75E2B"/>
    <w:rsid w:val="00B86162"/>
    <w:rsid w:val="00B864F3"/>
    <w:rsid w:val="00B87B6B"/>
    <w:rsid w:val="00BC1C08"/>
    <w:rsid w:val="00C020E7"/>
    <w:rsid w:val="00C0314C"/>
    <w:rsid w:val="00C053A4"/>
    <w:rsid w:val="00C1239F"/>
    <w:rsid w:val="00C546D4"/>
    <w:rsid w:val="00C639F7"/>
    <w:rsid w:val="00C64615"/>
    <w:rsid w:val="00C8738F"/>
    <w:rsid w:val="00C95F7A"/>
    <w:rsid w:val="00CA36EA"/>
    <w:rsid w:val="00CA778F"/>
    <w:rsid w:val="00CB295B"/>
    <w:rsid w:val="00CD00FD"/>
    <w:rsid w:val="00CE1B61"/>
    <w:rsid w:val="00CE51C1"/>
    <w:rsid w:val="00D05702"/>
    <w:rsid w:val="00D15A36"/>
    <w:rsid w:val="00D30444"/>
    <w:rsid w:val="00D34CA8"/>
    <w:rsid w:val="00D36DBE"/>
    <w:rsid w:val="00D41EA9"/>
    <w:rsid w:val="00D4658B"/>
    <w:rsid w:val="00D47624"/>
    <w:rsid w:val="00D671BA"/>
    <w:rsid w:val="00D703F8"/>
    <w:rsid w:val="00D87BB1"/>
    <w:rsid w:val="00DC549B"/>
    <w:rsid w:val="00DD29EC"/>
    <w:rsid w:val="00E11928"/>
    <w:rsid w:val="00E27C7E"/>
    <w:rsid w:val="00E61F17"/>
    <w:rsid w:val="00EA19E8"/>
    <w:rsid w:val="00ED56E4"/>
    <w:rsid w:val="00F40B51"/>
    <w:rsid w:val="00F52A35"/>
    <w:rsid w:val="00FE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5F278"/>
  <w15:docId w15:val="{D27E34CF-85AE-4CE0-9A6C-AD31162D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table" w:styleId="TableGrid">
    <w:name w:val="Table Grid"/>
    <w:basedOn w:val="TableNormal"/>
    <w:uiPriority w:val="39"/>
    <w:rsid w:val="0071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BB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C8"/>
    <w:rPr>
      <w:rFonts w:ascii="Segoe UI" w:hAnsi="Segoe UI" w:cs="Segoe UI"/>
      <w:sz w:val="18"/>
      <w:szCs w:val="18"/>
    </w:rPr>
  </w:style>
  <w:style w:type="paragraph" w:styleId="Revision">
    <w:name w:val="Revision"/>
    <w:hidden/>
    <w:uiPriority w:val="99"/>
    <w:semiHidden/>
    <w:rsid w:val="0031251A"/>
    <w:pPr>
      <w:spacing w:after="0" w:line="240" w:lineRule="auto"/>
    </w:pPr>
  </w:style>
  <w:style w:type="character" w:styleId="Hyperlink">
    <w:name w:val="Hyperlink"/>
    <w:basedOn w:val="DefaultParagraphFont"/>
    <w:uiPriority w:val="99"/>
    <w:unhideWhenUsed/>
    <w:rsid w:val="00726193"/>
    <w:rPr>
      <w:color w:val="0563C1" w:themeColor="hyperlink"/>
      <w:u w:val="single"/>
    </w:rPr>
  </w:style>
  <w:style w:type="character" w:styleId="UnresolvedMention">
    <w:name w:val="Unresolved Mention"/>
    <w:basedOn w:val="DefaultParagraphFont"/>
    <w:uiPriority w:val="99"/>
    <w:semiHidden/>
    <w:unhideWhenUsed/>
    <w:rsid w:val="00726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6588">
      <w:bodyDiv w:val="1"/>
      <w:marLeft w:val="0"/>
      <w:marRight w:val="0"/>
      <w:marTop w:val="0"/>
      <w:marBottom w:val="0"/>
      <w:divBdr>
        <w:top w:val="none" w:sz="0" w:space="0" w:color="auto"/>
        <w:left w:val="none" w:sz="0" w:space="0" w:color="auto"/>
        <w:bottom w:val="none" w:sz="0" w:space="0" w:color="auto"/>
        <w:right w:val="none" w:sz="0" w:space="0" w:color="auto"/>
      </w:divBdr>
      <w:divsChild>
        <w:div w:id="295332080">
          <w:marLeft w:val="0"/>
          <w:marRight w:val="0"/>
          <w:marTop w:val="0"/>
          <w:marBottom w:val="0"/>
          <w:divBdr>
            <w:top w:val="none" w:sz="0" w:space="0" w:color="auto"/>
            <w:left w:val="none" w:sz="0" w:space="0" w:color="auto"/>
            <w:bottom w:val="none" w:sz="0" w:space="0" w:color="auto"/>
            <w:right w:val="none" w:sz="0" w:space="0" w:color="auto"/>
          </w:divBdr>
        </w:div>
        <w:div w:id="2030527670">
          <w:marLeft w:val="0"/>
          <w:marRight w:val="0"/>
          <w:marTop w:val="0"/>
          <w:marBottom w:val="0"/>
          <w:divBdr>
            <w:top w:val="none" w:sz="0" w:space="0" w:color="auto"/>
            <w:left w:val="none" w:sz="0" w:space="0" w:color="auto"/>
            <w:bottom w:val="none" w:sz="0" w:space="0" w:color="auto"/>
            <w:right w:val="none" w:sz="0" w:space="0" w:color="auto"/>
          </w:divBdr>
        </w:div>
        <w:div w:id="939066544">
          <w:marLeft w:val="0"/>
          <w:marRight w:val="0"/>
          <w:marTop w:val="0"/>
          <w:marBottom w:val="0"/>
          <w:divBdr>
            <w:top w:val="none" w:sz="0" w:space="0" w:color="auto"/>
            <w:left w:val="none" w:sz="0" w:space="0" w:color="auto"/>
            <w:bottom w:val="none" w:sz="0" w:space="0" w:color="auto"/>
            <w:right w:val="none" w:sz="0" w:space="0" w:color="auto"/>
          </w:divBdr>
        </w:div>
        <w:div w:id="1534078785">
          <w:marLeft w:val="0"/>
          <w:marRight w:val="0"/>
          <w:marTop w:val="0"/>
          <w:marBottom w:val="0"/>
          <w:divBdr>
            <w:top w:val="none" w:sz="0" w:space="0" w:color="auto"/>
            <w:left w:val="none" w:sz="0" w:space="0" w:color="auto"/>
            <w:bottom w:val="none" w:sz="0" w:space="0" w:color="auto"/>
            <w:right w:val="none" w:sz="0" w:space="0" w:color="auto"/>
          </w:divBdr>
        </w:div>
        <w:div w:id="1643340090">
          <w:marLeft w:val="0"/>
          <w:marRight w:val="0"/>
          <w:marTop w:val="0"/>
          <w:marBottom w:val="0"/>
          <w:divBdr>
            <w:top w:val="none" w:sz="0" w:space="0" w:color="auto"/>
            <w:left w:val="none" w:sz="0" w:space="0" w:color="auto"/>
            <w:bottom w:val="none" w:sz="0" w:space="0" w:color="auto"/>
            <w:right w:val="none" w:sz="0" w:space="0" w:color="auto"/>
          </w:divBdr>
        </w:div>
        <w:div w:id="7021612">
          <w:marLeft w:val="0"/>
          <w:marRight w:val="0"/>
          <w:marTop w:val="0"/>
          <w:marBottom w:val="0"/>
          <w:divBdr>
            <w:top w:val="none" w:sz="0" w:space="0" w:color="auto"/>
            <w:left w:val="none" w:sz="0" w:space="0" w:color="auto"/>
            <w:bottom w:val="none" w:sz="0" w:space="0" w:color="auto"/>
            <w:right w:val="none" w:sz="0" w:space="0" w:color="auto"/>
          </w:divBdr>
        </w:div>
        <w:div w:id="1107577670">
          <w:marLeft w:val="0"/>
          <w:marRight w:val="0"/>
          <w:marTop w:val="0"/>
          <w:marBottom w:val="0"/>
          <w:divBdr>
            <w:top w:val="none" w:sz="0" w:space="0" w:color="auto"/>
            <w:left w:val="none" w:sz="0" w:space="0" w:color="auto"/>
            <w:bottom w:val="none" w:sz="0" w:space="0" w:color="auto"/>
            <w:right w:val="none" w:sz="0" w:space="0" w:color="auto"/>
          </w:divBdr>
        </w:div>
        <w:div w:id="1317958151">
          <w:marLeft w:val="0"/>
          <w:marRight w:val="0"/>
          <w:marTop w:val="0"/>
          <w:marBottom w:val="0"/>
          <w:divBdr>
            <w:top w:val="none" w:sz="0" w:space="0" w:color="auto"/>
            <w:left w:val="none" w:sz="0" w:space="0" w:color="auto"/>
            <w:bottom w:val="none" w:sz="0" w:space="0" w:color="auto"/>
            <w:right w:val="none" w:sz="0" w:space="0" w:color="auto"/>
          </w:divBdr>
        </w:div>
      </w:divsChild>
    </w:div>
    <w:div w:id="949969337">
      <w:bodyDiv w:val="1"/>
      <w:marLeft w:val="0"/>
      <w:marRight w:val="0"/>
      <w:marTop w:val="0"/>
      <w:marBottom w:val="0"/>
      <w:divBdr>
        <w:top w:val="none" w:sz="0" w:space="0" w:color="auto"/>
        <w:left w:val="none" w:sz="0" w:space="0" w:color="auto"/>
        <w:bottom w:val="none" w:sz="0" w:space="0" w:color="auto"/>
        <w:right w:val="none" w:sz="0" w:space="0" w:color="auto"/>
      </w:divBdr>
      <w:divsChild>
        <w:div w:id="408624281">
          <w:marLeft w:val="0"/>
          <w:marRight w:val="0"/>
          <w:marTop w:val="300"/>
          <w:marBottom w:val="0"/>
          <w:divBdr>
            <w:top w:val="none" w:sz="0" w:space="0" w:color="auto"/>
            <w:left w:val="none" w:sz="0" w:space="0" w:color="auto"/>
            <w:bottom w:val="none" w:sz="0" w:space="0" w:color="auto"/>
            <w:right w:val="none" w:sz="0" w:space="0" w:color="auto"/>
          </w:divBdr>
          <w:divsChild>
            <w:div w:id="1785032776">
              <w:marLeft w:val="0"/>
              <w:marRight w:val="0"/>
              <w:marTop w:val="0"/>
              <w:marBottom w:val="0"/>
              <w:divBdr>
                <w:top w:val="none" w:sz="0" w:space="0" w:color="auto"/>
                <w:left w:val="none" w:sz="0" w:space="0" w:color="auto"/>
                <w:bottom w:val="none" w:sz="0" w:space="0" w:color="auto"/>
                <w:right w:val="none" w:sz="0" w:space="0" w:color="auto"/>
              </w:divBdr>
              <w:divsChild>
                <w:div w:id="911890874">
                  <w:marLeft w:val="0"/>
                  <w:marRight w:val="-3600"/>
                  <w:marTop w:val="0"/>
                  <w:marBottom w:val="0"/>
                  <w:divBdr>
                    <w:top w:val="none" w:sz="0" w:space="0" w:color="auto"/>
                    <w:left w:val="none" w:sz="0" w:space="0" w:color="auto"/>
                    <w:bottom w:val="none" w:sz="0" w:space="0" w:color="auto"/>
                    <w:right w:val="none" w:sz="0" w:space="0" w:color="auto"/>
                  </w:divBdr>
                  <w:divsChild>
                    <w:div w:id="1733888249">
                      <w:marLeft w:val="300"/>
                      <w:marRight w:val="4200"/>
                      <w:marTop w:val="0"/>
                      <w:marBottom w:val="540"/>
                      <w:divBdr>
                        <w:top w:val="none" w:sz="0" w:space="0" w:color="auto"/>
                        <w:left w:val="none" w:sz="0" w:space="0" w:color="auto"/>
                        <w:bottom w:val="none" w:sz="0" w:space="0" w:color="auto"/>
                        <w:right w:val="none" w:sz="0" w:space="0" w:color="auto"/>
                      </w:divBdr>
                      <w:divsChild>
                        <w:div w:id="1636908059">
                          <w:marLeft w:val="0"/>
                          <w:marRight w:val="0"/>
                          <w:marTop w:val="0"/>
                          <w:marBottom w:val="0"/>
                          <w:divBdr>
                            <w:top w:val="none" w:sz="0" w:space="0" w:color="auto"/>
                            <w:left w:val="none" w:sz="0" w:space="0" w:color="auto"/>
                            <w:bottom w:val="none" w:sz="0" w:space="0" w:color="auto"/>
                            <w:right w:val="none" w:sz="0" w:space="0" w:color="auto"/>
                          </w:divBdr>
                          <w:divsChild>
                            <w:div w:id="209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363918">
      <w:bodyDiv w:val="1"/>
      <w:marLeft w:val="0"/>
      <w:marRight w:val="0"/>
      <w:marTop w:val="0"/>
      <w:marBottom w:val="0"/>
      <w:divBdr>
        <w:top w:val="none" w:sz="0" w:space="0" w:color="auto"/>
        <w:left w:val="none" w:sz="0" w:space="0" w:color="auto"/>
        <w:bottom w:val="none" w:sz="0" w:space="0" w:color="auto"/>
        <w:right w:val="none" w:sz="0" w:space="0" w:color="auto"/>
      </w:divBdr>
      <w:divsChild>
        <w:div w:id="801459557">
          <w:marLeft w:val="0"/>
          <w:marRight w:val="0"/>
          <w:marTop w:val="300"/>
          <w:marBottom w:val="0"/>
          <w:divBdr>
            <w:top w:val="none" w:sz="0" w:space="0" w:color="auto"/>
            <w:left w:val="none" w:sz="0" w:space="0" w:color="auto"/>
            <w:bottom w:val="none" w:sz="0" w:space="0" w:color="auto"/>
            <w:right w:val="none" w:sz="0" w:space="0" w:color="auto"/>
          </w:divBdr>
          <w:divsChild>
            <w:div w:id="1132138141">
              <w:marLeft w:val="0"/>
              <w:marRight w:val="0"/>
              <w:marTop w:val="0"/>
              <w:marBottom w:val="0"/>
              <w:divBdr>
                <w:top w:val="none" w:sz="0" w:space="0" w:color="auto"/>
                <w:left w:val="none" w:sz="0" w:space="0" w:color="auto"/>
                <w:bottom w:val="none" w:sz="0" w:space="0" w:color="auto"/>
                <w:right w:val="none" w:sz="0" w:space="0" w:color="auto"/>
              </w:divBdr>
              <w:divsChild>
                <w:div w:id="1509565024">
                  <w:marLeft w:val="0"/>
                  <w:marRight w:val="-3600"/>
                  <w:marTop w:val="0"/>
                  <w:marBottom w:val="0"/>
                  <w:divBdr>
                    <w:top w:val="none" w:sz="0" w:space="0" w:color="auto"/>
                    <w:left w:val="none" w:sz="0" w:space="0" w:color="auto"/>
                    <w:bottom w:val="none" w:sz="0" w:space="0" w:color="auto"/>
                    <w:right w:val="none" w:sz="0" w:space="0" w:color="auto"/>
                  </w:divBdr>
                  <w:divsChild>
                    <w:div w:id="776951763">
                      <w:marLeft w:val="300"/>
                      <w:marRight w:val="4200"/>
                      <w:marTop w:val="0"/>
                      <w:marBottom w:val="540"/>
                      <w:divBdr>
                        <w:top w:val="none" w:sz="0" w:space="0" w:color="auto"/>
                        <w:left w:val="none" w:sz="0" w:space="0" w:color="auto"/>
                        <w:bottom w:val="none" w:sz="0" w:space="0" w:color="auto"/>
                        <w:right w:val="none" w:sz="0" w:space="0" w:color="auto"/>
                      </w:divBdr>
                      <w:divsChild>
                        <w:div w:id="1424255762">
                          <w:marLeft w:val="0"/>
                          <w:marRight w:val="0"/>
                          <w:marTop w:val="0"/>
                          <w:marBottom w:val="0"/>
                          <w:divBdr>
                            <w:top w:val="none" w:sz="0" w:space="0" w:color="auto"/>
                            <w:left w:val="none" w:sz="0" w:space="0" w:color="auto"/>
                            <w:bottom w:val="none" w:sz="0" w:space="0" w:color="auto"/>
                            <w:right w:val="none" w:sz="0" w:space="0" w:color="auto"/>
                          </w:divBdr>
                          <w:divsChild>
                            <w:div w:id="5893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69511">
      <w:bodyDiv w:val="1"/>
      <w:marLeft w:val="0"/>
      <w:marRight w:val="0"/>
      <w:marTop w:val="0"/>
      <w:marBottom w:val="0"/>
      <w:divBdr>
        <w:top w:val="none" w:sz="0" w:space="0" w:color="auto"/>
        <w:left w:val="none" w:sz="0" w:space="0" w:color="auto"/>
        <w:bottom w:val="none" w:sz="0" w:space="0" w:color="auto"/>
        <w:right w:val="none" w:sz="0" w:space="0" w:color="auto"/>
      </w:divBdr>
      <w:divsChild>
        <w:div w:id="590817595">
          <w:marLeft w:val="0"/>
          <w:marRight w:val="0"/>
          <w:marTop w:val="300"/>
          <w:marBottom w:val="0"/>
          <w:divBdr>
            <w:top w:val="none" w:sz="0" w:space="0" w:color="auto"/>
            <w:left w:val="none" w:sz="0" w:space="0" w:color="auto"/>
            <w:bottom w:val="none" w:sz="0" w:space="0" w:color="auto"/>
            <w:right w:val="none" w:sz="0" w:space="0" w:color="auto"/>
          </w:divBdr>
          <w:divsChild>
            <w:div w:id="297880462">
              <w:marLeft w:val="0"/>
              <w:marRight w:val="0"/>
              <w:marTop w:val="0"/>
              <w:marBottom w:val="0"/>
              <w:divBdr>
                <w:top w:val="none" w:sz="0" w:space="0" w:color="auto"/>
                <w:left w:val="none" w:sz="0" w:space="0" w:color="auto"/>
                <w:bottom w:val="none" w:sz="0" w:space="0" w:color="auto"/>
                <w:right w:val="none" w:sz="0" w:space="0" w:color="auto"/>
              </w:divBdr>
              <w:divsChild>
                <w:div w:id="1161117934">
                  <w:marLeft w:val="0"/>
                  <w:marRight w:val="-3600"/>
                  <w:marTop w:val="0"/>
                  <w:marBottom w:val="0"/>
                  <w:divBdr>
                    <w:top w:val="none" w:sz="0" w:space="0" w:color="auto"/>
                    <w:left w:val="none" w:sz="0" w:space="0" w:color="auto"/>
                    <w:bottom w:val="none" w:sz="0" w:space="0" w:color="auto"/>
                    <w:right w:val="none" w:sz="0" w:space="0" w:color="auto"/>
                  </w:divBdr>
                  <w:divsChild>
                    <w:div w:id="1466776372">
                      <w:marLeft w:val="300"/>
                      <w:marRight w:val="4200"/>
                      <w:marTop w:val="0"/>
                      <w:marBottom w:val="540"/>
                      <w:divBdr>
                        <w:top w:val="none" w:sz="0" w:space="0" w:color="auto"/>
                        <w:left w:val="none" w:sz="0" w:space="0" w:color="auto"/>
                        <w:bottom w:val="none" w:sz="0" w:space="0" w:color="auto"/>
                        <w:right w:val="none" w:sz="0" w:space="0" w:color="auto"/>
                      </w:divBdr>
                      <w:divsChild>
                        <w:div w:id="1481575100">
                          <w:marLeft w:val="0"/>
                          <w:marRight w:val="0"/>
                          <w:marTop w:val="0"/>
                          <w:marBottom w:val="0"/>
                          <w:divBdr>
                            <w:top w:val="none" w:sz="0" w:space="0" w:color="auto"/>
                            <w:left w:val="none" w:sz="0" w:space="0" w:color="auto"/>
                            <w:bottom w:val="none" w:sz="0" w:space="0" w:color="auto"/>
                            <w:right w:val="none" w:sz="0" w:space="0" w:color="auto"/>
                          </w:divBdr>
                          <w:divsChild>
                            <w:div w:id="1923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83544">
      <w:bodyDiv w:val="1"/>
      <w:marLeft w:val="0"/>
      <w:marRight w:val="0"/>
      <w:marTop w:val="0"/>
      <w:marBottom w:val="0"/>
      <w:divBdr>
        <w:top w:val="none" w:sz="0" w:space="0" w:color="auto"/>
        <w:left w:val="none" w:sz="0" w:space="0" w:color="auto"/>
        <w:bottom w:val="none" w:sz="0" w:space="0" w:color="auto"/>
        <w:right w:val="none" w:sz="0" w:space="0" w:color="auto"/>
      </w:divBdr>
      <w:divsChild>
        <w:div w:id="1670592906">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1967926998">
                  <w:marLeft w:val="0"/>
                  <w:marRight w:val="0"/>
                  <w:marTop w:val="0"/>
                  <w:marBottom w:val="0"/>
                  <w:divBdr>
                    <w:top w:val="none" w:sz="0" w:space="0" w:color="auto"/>
                    <w:left w:val="none" w:sz="0" w:space="0" w:color="auto"/>
                    <w:bottom w:val="none" w:sz="0" w:space="0" w:color="auto"/>
                    <w:right w:val="none" w:sz="0" w:space="0" w:color="auto"/>
                  </w:divBdr>
                  <w:divsChild>
                    <w:div w:id="1702900399">
                      <w:marLeft w:val="0"/>
                      <w:marRight w:val="0"/>
                      <w:marTop w:val="0"/>
                      <w:marBottom w:val="0"/>
                      <w:divBdr>
                        <w:top w:val="none" w:sz="0" w:space="0" w:color="auto"/>
                        <w:left w:val="none" w:sz="0" w:space="0" w:color="auto"/>
                        <w:bottom w:val="none" w:sz="0" w:space="0" w:color="auto"/>
                        <w:right w:val="none" w:sz="0" w:space="0" w:color="auto"/>
                      </w:divBdr>
                      <w:divsChild>
                        <w:div w:id="853034642">
                          <w:marLeft w:val="0"/>
                          <w:marRight w:val="0"/>
                          <w:marTop w:val="0"/>
                          <w:marBottom w:val="0"/>
                          <w:divBdr>
                            <w:top w:val="none" w:sz="0" w:space="0" w:color="auto"/>
                            <w:left w:val="none" w:sz="0" w:space="0" w:color="auto"/>
                            <w:bottom w:val="none" w:sz="0" w:space="0" w:color="auto"/>
                            <w:right w:val="none" w:sz="0" w:space="0" w:color="auto"/>
                          </w:divBdr>
                          <w:divsChild>
                            <w:div w:id="819031379">
                              <w:marLeft w:val="0"/>
                              <w:marRight w:val="0"/>
                              <w:marTop w:val="0"/>
                              <w:marBottom w:val="0"/>
                              <w:divBdr>
                                <w:top w:val="none" w:sz="0" w:space="0" w:color="auto"/>
                                <w:left w:val="none" w:sz="0" w:space="0" w:color="auto"/>
                                <w:bottom w:val="none" w:sz="0" w:space="0" w:color="auto"/>
                                <w:right w:val="none" w:sz="0" w:space="0" w:color="auto"/>
                              </w:divBdr>
                              <w:divsChild>
                                <w:div w:id="33770329">
                                  <w:marLeft w:val="0"/>
                                  <w:marRight w:val="0"/>
                                  <w:marTop w:val="0"/>
                                  <w:marBottom w:val="0"/>
                                  <w:divBdr>
                                    <w:top w:val="none" w:sz="0" w:space="0" w:color="auto"/>
                                    <w:left w:val="none" w:sz="0" w:space="0" w:color="auto"/>
                                    <w:bottom w:val="none" w:sz="0" w:space="0" w:color="auto"/>
                                    <w:right w:val="none" w:sz="0" w:space="0" w:color="auto"/>
                                  </w:divBdr>
                                  <w:divsChild>
                                    <w:div w:id="1232621156">
                                      <w:marLeft w:val="0"/>
                                      <w:marRight w:val="0"/>
                                      <w:marTop w:val="0"/>
                                      <w:marBottom w:val="0"/>
                                      <w:divBdr>
                                        <w:top w:val="none" w:sz="0" w:space="0" w:color="auto"/>
                                        <w:left w:val="none" w:sz="0" w:space="0" w:color="auto"/>
                                        <w:bottom w:val="none" w:sz="0" w:space="0" w:color="auto"/>
                                        <w:right w:val="none" w:sz="0" w:space="0" w:color="auto"/>
                                      </w:divBdr>
                                      <w:divsChild>
                                        <w:div w:id="1616642053">
                                          <w:marLeft w:val="0"/>
                                          <w:marRight w:val="0"/>
                                          <w:marTop w:val="0"/>
                                          <w:marBottom w:val="0"/>
                                          <w:divBdr>
                                            <w:top w:val="none" w:sz="0" w:space="0" w:color="auto"/>
                                            <w:left w:val="none" w:sz="0" w:space="0" w:color="auto"/>
                                            <w:bottom w:val="none" w:sz="0" w:space="0" w:color="auto"/>
                                            <w:right w:val="none" w:sz="0" w:space="0" w:color="auto"/>
                                          </w:divBdr>
                                          <w:divsChild>
                                            <w:div w:id="1529946454">
                                              <w:marLeft w:val="0"/>
                                              <w:marRight w:val="0"/>
                                              <w:marTop w:val="0"/>
                                              <w:marBottom w:val="0"/>
                                              <w:divBdr>
                                                <w:top w:val="none" w:sz="0" w:space="0" w:color="auto"/>
                                                <w:left w:val="none" w:sz="0" w:space="0" w:color="auto"/>
                                                <w:bottom w:val="none" w:sz="0" w:space="0" w:color="auto"/>
                                                <w:right w:val="none" w:sz="0" w:space="0" w:color="auto"/>
                                              </w:divBdr>
                                              <w:divsChild>
                                                <w:div w:id="575752002">
                                                  <w:marLeft w:val="0"/>
                                                  <w:marRight w:val="0"/>
                                                  <w:marTop w:val="0"/>
                                                  <w:marBottom w:val="0"/>
                                                  <w:divBdr>
                                                    <w:top w:val="none" w:sz="0" w:space="0" w:color="auto"/>
                                                    <w:left w:val="none" w:sz="0" w:space="0" w:color="auto"/>
                                                    <w:bottom w:val="none" w:sz="0" w:space="0" w:color="auto"/>
                                                    <w:right w:val="none" w:sz="0" w:space="0" w:color="auto"/>
                                                  </w:divBdr>
                                                  <w:divsChild>
                                                    <w:div w:id="1259216215">
                                                      <w:marLeft w:val="0"/>
                                                      <w:marRight w:val="0"/>
                                                      <w:marTop w:val="0"/>
                                                      <w:marBottom w:val="0"/>
                                                      <w:divBdr>
                                                        <w:top w:val="none" w:sz="0" w:space="0" w:color="auto"/>
                                                        <w:left w:val="none" w:sz="0" w:space="0" w:color="auto"/>
                                                        <w:bottom w:val="none" w:sz="0" w:space="0" w:color="auto"/>
                                                        <w:right w:val="none" w:sz="0" w:space="0" w:color="auto"/>
                                                      </w:divBdr>
                                                      <w:divsChild>
                                                        <w:div w:id="1362438586">
                                                          <w:marLeft w:val="0"/>
                                                          <w:marRight w:val="0"/>
                                                          <w:marTop w:val="0"/>
                                                          <w:marBottom w:val="0"/>
                                                          <w:divBdr>
                                                            <w:top w:val="none" w:sz="0" w:space="0" w:color="auto"/>
                                                            <w:left w:val="none" w:sz="0" w:space="0" w:color="auto"/>
                                                            <w:bottom w:val="none" w:sz="0" w:space="0" w:color="auto"/>
                                                            <w:right w:val="none" w:sz="0" w:space="0" w:color="auto"/>
                                                          </w:divBdr>
                                                          <w:divsChild>
                                                            <w:div w:id="1164931055">
                                                              <w:marLeft w:val="0"/>
                                                              <w:marRight w:val="0"/>
                                                              <w:marTop w:val="0"/>
                                                              <w:marBottom w:val="0"/>
                                                              <w:divBdr>
                                                                <w:top w:val="none" w:sz="0" w:space="0" w:color="auto"/>
                                                                <w:left w:val="none" w:sz="0" w:space="0" w:color="auto"/>
                                                                <w:bottom w:val="none" w:sz="0" w:space="0" w:color="auto"/>
                                                                <w:right w:val="none" w:sz="0" w:space="0" w:color="auto"/>
                                                              </w:divBdr>
                                                              <w:divsChild>
                                                                <w:div w:id="11692161">
                                                                  <w:marLeft w:val="0"/>
                                                                  <w:marRight w:val="0"/>
                                                                  <w:marTop w:val="0"/>
                                                                  <w:marBottom w:val="0"/>
                                                                  <w:divBdr>
                                                                    <w:top w:val="none" w:sz="0" w:space="0" w:color="auto"/>
                                                                    <w:left w:val="none" w:sz="0" w:space="0" w:color="auto"/>
                                                                    <w:bottom w:val="none" w:sz="0" w:space="0" w:color="auto"/>
                                                                    <w:right w:val="none" w:sz="0" w:space="0" w:color="auto"/>
                                                                  </w:divBdr>
                                                                  <w:divsChild>
                                                                    <w:div w:id="1046873242">
                                                                      <w:marLeft w:val="0"/>
                                                                      <w:marRight w:val="0"/>
                                                                      <w:marTop w:val="0"/>
                                                                      <w:marBottom w:val="0"/>
                                                                      <w:divBdr>
                                                                        <w:top w:val="none" w:sz="0" w:space="0" w:color="auto"/>
                                                                        <w:left w:val="none" w:sz="0" w:space="0" w:color="auto"/>
                                                                        <w:bottom w:val="none" w:sz="0" w:space="0" w:color="auto"/>
                                                                        <w:right w:val="none" w:sz="0" w:space="0" w:color="auto"/>
                                                                      </w:divBdr>
                                                                      <w:divsChild>
                                                                        <w:div w:id="1797486820">
                                                                          <w:marLeft w:val="0"/>
                                                                          <w:marRight w:val="0"/>
                                                                          <w:marTop w:val="0"/>
                                                                          <w:marBottom w:val="0"/>
                                                                          <w:divBdr>
                                                                            <w:top w:val="none" w:sz="0" w:space="0" w:color="auto"/>
                                                                            <w:left w:val="none" w:sz="0" w:space="0" w:color="auto"/>
                                                                            <w:bottom w:val="none" w:sz="0" w:space="0" w:color="auto"/>
                                                                            <w:right w:val="none" w:sz="0" w:space="0" w:color="auto"/>
                                                                          </w:divBdr>
                                                                          <w:divsChild>
                                                                            <w:div w:id="754714160">
                                                                              <w:marLeft w:val="0"/>
                                                                              <w:marRight w:val="0"/>
                                                                              <w:marTop w:val="0"/>
                                                                              <w:marBottom w:val="0"/>
                                                                              <w:divBdr>
                                                                                <w:top w:val="none" w:sz="0" w:space="0" w:color="auto"/>
                                                                                <w:left w:val="none" w:sz="0" w:space="0" w:color="auto"/>
                                                                                <w:bottom w:val="none" w:sz="0" w:space="0" w:color="auto"/>
                                                                                <w:right w:val="none" w:sz="0" w:space="0" w:color="auto"/>
                                                                              </w:divBdr>
                                                                              <w:divsChild>
                                                                                <w:div w:id="711540078">
                                                                                  <w:marLeft w:val="0"/>
                                                                                  <w:marRight w:val="0"/>
                                                                                  <w:marTop w:val="0"/>
                                                                                  <w:marBottom w:val="0"/>
                                                                                  <w:divBdr>
                                                                                    <w:top w:val="none" w:sz="0" w:space="0" w:color="auto"/>
                                                                                    <w:left w:val="none" w:sz="0" w:space="0" w:color="auto"/>
                                                                                    <w:bottom w:val="none" w:sz="0" w:space="0" w:color="auto"/>
                                                                                    <w:right w:val="none" w:sz="0" w:space="0" w:color="auto"/>
                                                                                  </w:divBdr>
                                                                                  <w:divsChild>
                                                                                    <w:div w:id="216628097">
                                                                                      <w:marLeft w:val="0"/>
                                                                                      <w:marRight w:val="0"/>
                                                                                      <w:marTop w:val="0"/>
                                                                                      <w:marBottom w:val="0"/>
                                                                                      <w:divBdr>
                                                                                        <w:top w:val="none" w:sz="0" w:space="0" w:color="auto"/>
                                                                                        <w:left w:val="none" w:sz="0" w:space="0" w:color="auto"/>
                                                                                        <w:bottom w:val="none" w:sz="0" w:space="0" w:color="auto"/>
                                                                                        <w:right w:val="none" w:sz="0" w:space="0" w:color="auto"/>
                                                                                      </w:divBdr>
                                                                                      <w:divsChild>
                                                                                        <w:div w:id="2049799770">
                                                                                          <w:marLeft w:val="0"/>
                                                                                          <w:marRight w:val="0"/>
                                                                                          <w:marTop w:val="0"/>
                                                                                          <w:marBottom w:val="0"/>
                                                                                          <w:divBdr>
                                                                                            <w:top w:val="none" w:sz="0" w:space="0" w:color="auto"/>
                                                                                            <w:left w:val="none" w:sz="0" w:space="0" w:color="auto"/>
                                                                                            <w:bottom w:val="none" w:sz="0" w:space="0" w:color="auto"/>
                                                                                            <w:right w:val="none" w:sz="0" w:space="0" w:color="auto"/>
                                                                                          </w:divBdr>
                                                                                          <w:divsChild>
                                                                                            <w:div w:id="75563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170564">
                                                                                                  <w:marLeft w:val="0"/>
                                                                                                  <w:marRight w:val="0"/>
                                                                                                  <w:marTop w:val="0"/>
                                                                                                  <w:marBottom w:val="0"/>
                                                                                                  <w:divBdr>
                                                                                                    <w:top w:val="none" w:sz="0" w:space="0" w:color="auto"/>
                                                                                                    <w:left w:val="none" w:sz="0" w:space="0" w:color="auto"/>
                                                                                                    <w:bottom w:val="none" w:sz="0" w:space="0" w:color="auto"/>
                                                                                                    <w:right w:val="none" w:sz="0" w:space="0" w:color="auto"/>
                                                                                                  </w:divBdr>
                                                                                                  <w:divsChild>
                                                                                                    <w:div w:id="561134010">
                                                                                                      <w:marLeft w:val="0"/>
                                                                                                      <w:marRight w:val="0"/>
                                                                                                      <w:marTop w:val="0"/>
                                                                                                      <w:marBottom w:val="0"/>
                                                                                                      <w:divBdr>
                                                                                                        <w:top w:val="none" w:sz="0" w:space="0" w:color="auto"/>
                                                                                                        <w:left w:val="none" w:sz="0" w:space="0" w:color="auto"/>
                                                                                                        <w:bottom w:val="none" w:sz="0" w:space="0" w:color="auto"/>
                                                                                                        <w:right w:val="none" w:sz="0" w:space="0" w:color="auto"/>
                                                                                                      </w:divBdr>
                                                                                                      <w:divsChild>
                                                                                                        <w:div w:id="2048407887">
                                                                                                          <w:marLeft w:val="0"/>
                                                                                                          <w:marRight w:val="0"/>
                                                                                                          <w:marTop w:val="0"/>
                                                                                                          <w:marBottom w:val="0"/>
                                                                                                          <w:divBdr>
                                                                                                            <w:top w:val="none" w:sz="0" w:space="0" w:color="auto"/>
                                                                                                            <w:left w:val="none" w:sz="0" w:space="0" w:color="auto"/>
                                                                                                            <w:bottom w:val="none" w:sz="0" w:space="0" w:color="auto"/>
                                                                                                            <w:right w:val="none" w:sz="0" w:space="0" w:color="auto"/>
                                                                                                          </w:divBdr>
                                                                                                          <w:divsChild>
                                                                                                            <w:div w:id="189612049">
                                                                                                              <w:marLeft w:val="0"/>
                                                                                                              <w:marRight w:val="0"/>
                                                                                                              <w:marTop w:val="0"/>
                                                                                                              <w:marBottom w:val="0"/>
                                                                                                              <w:divBdr>
                                                                                                                <w:top w:val="none" w:sz="0" w:space="0" w:color="auto"/>
                                                                                                                <w:left w:val="none" w:sz="0" w:space="0" w:color="auto"/>
                                                                                                                <w:bottom w:val="none" w:sz="0" w:space="0" w:color="auto"/>
                                                                                                                <w:right w:val="none" w:sz="0" w:space="0" w:color="auto"/>
                                                                                                              </w:divBdr>
                                                                                                              <w:divsChild>
                                                                                                                <w:div w:id="1997108462">
                                                                                                                  <w:marLeft w:val="0"/>
                                                                                                                  <w:marRight w:val="0"/>
                                                                                                                  <w:marTop w:val="0"/>
                                                                                                                  <w:marBottom w:val="0"/>
                                                                                                                  <w:divBdr>
                                                                                                                    <w:top w:val="none" w:sz="0" w:space="4" w:color="auto"/>
                                                                                                                    <w:left w:val="none" w:sz="0" w:space="0" w:color="auto"/>
                                                                                                                    <w:bottom w:val="none" w:sz="0" w:space="4" w:color="auto"/>
                                                                                                                    <w:right w:val="none" w:sz="0" w:space="0" w:color="auto"/>
                                                                                                                  </w:divBdr>
                                                                                                                  <w:divsChild>
                                                                                                                    <w:div w:id="1071268121">
                                                                                                                      <w:marLeft w:val="0"/>
                                                                                                                      <w:marRight w:val="0"/>
                                                                                                                      <w:marTop w:val="0"/>
                                                                                                                      <w:marBottom w:val="0"/>
                                                                                                                      <w:divBdr>
                                                                                                                        <w:top w:val="none" w:sz="0" w:space="0" w:color="auto"/>
                                                                                                                        <w:left w:val="none" w:sz="0" w:space="0" w:color="auto"/>
                                                                                                                        <w:bottom w:val="none" w:sz="0" w:space="0" w:color="auto"/>
                                                                                                                        <w:right w:val="none" w:sz="0" w:space="0" w:color="auto"/>
                                                                                                                      </w:divBdr>
                                                                                                                      <w:divsChild>
                                                                                                                        <w:div w:id="2088068104">
                                                                                                                          <w:marLeft w:val="225"/>
                                                                                                                          <w:marRight w:val="225"/>
                                                                                                                          <w:marTop w:val="75"/>
                                                                                                                          <w:marBottom w:val="75"/>
                                                                                                                          <w:divBdr>
                                                                                                                            <w:top w:val="none" w:sz="0" w:space="0" w:color="auto"/>
                                                                                                                            <w:left w:val="none" w:sz="0" w:space="0" w:color="auto"/>
                                                                                                                            <w:bottom w:val="none" w:sz="0" w:space="0" w:color="auto"/>
                                                                                                                            <w:right w:val="none" w:sz="0" w:space="0" w:color="auto"/>
                                                                                                                          </w:divBdr>
                                                                                                                          <w:divsChild>
                                                                                                                            <w:div w:id="696934093">
                                                                                                                              <w:marLeft w:val="0"/>
                                                                                                                              <w:marRight w:val="0"/>
                                                                                                                              <w:marTop w:val="0"/>
                                                                                                                              <w:marBottom w:val="0"/>
                                                                                                                              <w:divBdr>
                                                                                                                                <w:top w:val="single" w:sz="6" w:space="0" w:color="auto"/>
                                                                                                                                <w:left w:val="single" w:sz="6" w:space="0" w:color="auto"/>
                                                                                                                                <w:bottom w:val="single" w:sz="6" w:space="0" w:color="auto"/>
                                                                                                                                <w:right w:val="single" w:sz="6" w:space="0" w:color="auto"/>
                                                                                                                              </w:divBdr>
                                                                                                                              <w:divsChild>
                                                                                                                                <w:div w:id="1211571210">
                                                                                                                                  <w:marLeft w:val="0"/>
                                                                                                                                  <w:marRight w:val="0"/>
                                                                                                                                  <w:marTop w:val="0"/>
                                                                                                                                  <w:marBottom w:val="0"/>
                                                                                                                                  <w:divBdr>
                                                                                                                                    <w:top w:val="none" w:sz="0" w:space="0" w:color="auto"/>
                                                                                                                                    <w:left w:val="none" w:sz="0" w:space="0" w:color="auto"/>
                                                                                                                                    <w:bottom w:val="none" w:sz="0" w:space="0" w:color="auto"/>
                                                                                                                                    <w:right w:val="none" w:sz="0" w:space="0" w:color="auto"/>
                                                                                                                                  </w:divBdr>
                                                                                                                                  <w:divsChild>
                                                                                                                                    <w:div w:id="8402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wingspace.org.uk/about.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25376-1207-40E0-AE52-4EFC430A3413}">
  <ds:schemaRefs>
    <ds:schemaRef ds:uri="http://schemas.microsoft.com/sharepoint/v3/contenttype/forms"/>
  </ds:schemaRefs>
</ds:datastoreItem>
</file>

<file path=customXml/itemProps2.xml><?xml version="1.0" encoding="utf-8"?>
<ds:datastoreItem xmlns:ds="http://schemas.openxmlformats.org/officeDocument/2006/customXml" ds:itemID="{B087CCCE-F87E-4320-A4B0-9AE88A3584D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a43ae8-1a3a-4f10-bc3d-c4938de30ddc"/>
    <ds:schemaRef ds:uri="http://purl.org/dc/elements/1.1/"/>
    <ds:schemaRef ds:uri="6b10f995-ee9f-4d52-aa96-c4a0dd2195fe"/>
    <ds:schemaRef ds:uri="http://www.w3.org/XML/1998/namespace"/>
    <ds:schemaRef ds:uri="http://purl.org/dc/dcmitype/"/>
  </ds:schemaRefs>
</ds:datastoreItem>
</file>

<file path=customXml/itemProps3.xml><?xml version="1.0" encoding="utf-8"?>
<ds:datastoreItem xmlns:ds="http://schemas.openxmlformats.org/officeDocument/2006/customXml" ds:itemID="{1E38456D-C6BE-4A68-9345-A65A5275FBBE}"/>
</file>

<file path=docProps/app.xml><?xml version="1.0" encoding="utf-8"?>
<Properties xmlns="http://schemas.openxmlformats.org/officeDocument/2006/extended-properties" xmlns:vt="http://schemas.openxmlformats.org/officeDocument/2006/docPropsVTypes">
  <Template>Normal</Template>
  <TotalTime>48</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Taylor</dc:creator>
  <cp:lastModifiedBy>Lucie Taylor</cp:lastModifiedBy>
  <cp:revision>66</cp:revision>
  <dcterms:created xsi:type="dcterms:W3CDTF">2019-10-23T15:46:00Z</dcterms:created>
  <dcterms:modified xsi:type="dcterms:W3CDTF">2019-10-24T15:40:00Z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