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Pr="00DC7D05" w:rsidRDefault="00FC2F20">
      <w:pPr>
        <w:rPr>
          <w:rFonts w:cstheme="minorHAnsi"/>
          <w:b/>
          <w:sz w:val="24"/>
          <w:szCs w:val="24"/>
        </w:rPr>
      </w:pPr>
      <w:r w:rsidRPr="000B4BCA">
        <w:rPr>
          <w:rFonts w:cstheme="minorHAnsi"/>
          <w:b/>
          <w:sz w:val="28"/>
          <w:szCs w:val="28"/>
        </w:rPr>
        <w:t>Self-esteem and confidence</w:t>
      </w:r>
      <w:r w:rsidR="000B4BCA">
        <w:rPr>
          <w:rFonts w:cstheme="minorHAnsi"/>
          <w:b/>
          <w:sz w:val="28"/>
          <w:szCs w:val="28"/>
        </w:rPr>
        <w:t xml:space="preserve"> </w:t>
      </w:r>
    </w:p>
    <w:p w:rsidR="00FC2F20" w:rsidRPr="00ED1E4F" w:rsidRDefault="009A35E0" w:rsidP="00ED1E4F">
      <w:pPr>
        <w:autoSpaceDE w:val="0"/>
        <w:autoSpaceDN w:val="0"/>
        <w:adjustRightInd w:val="0"/>
        <w:spacing w:after="120" w:line="240" w:lineRule="auto"/>
        <w:rPr>
          <w:rFonts w:cstheme="minorHAnsi"/>
          <w:sz w:val="24"/>
          <w:szCs w:val="24"/>
        </w:rPr>
      </w:pPr>
      <w:r>
        <w:rPr>
          <w:rFonts w:cstheme="minorHAnsi"/>
          <w:sz w:val="24"/>
          <w:szCs w:val="24"/>
        </w:rPr>
        <w:t>“</w:t>
      </w:r>
      <w:r w:rsidR="00FC2F20" w:rsidRPr="009A35E0">
        <w:rPr>
          <w:rFonts w:cstheme="minorHAnsi"/>
          <w:sz w:val="24"/>
          <w:szCs w:val="24"/>
        </w:rPr>
        <w:t>There is strong evidence from published research and practical experience, that food growing in schools has a profound positive impact for the children and young people, teachers, schools and wider communities involved. When delivered effectively, children and young people achieve more in their learning, have better dietary health and have higher self-esteem and confidence.</w:t>
      </w:r>
      <w:r>
        <w:rPr>
          <w:rFonts w:cstheme="minorHAnsi"/>
          <w:sz w:val="24"/>
          <w:szCs w:val="24"/>
        </w:rPr>
        <w:t>”</w:t>
      </w:r>
    </w:p>
    <w:p w:rsidR="00FC2F20" w:rsidRPr="00DC7D05" w:rsidRDefault="00FC2F20" w:rsidP="00ED1E4F">
      <w:pPr>
        <w:autoSpaceDE w:val="0"/>
        <w:autoSpaceDN w:val="0"/>
        <w:adjustRightInd w:val="0"/>
        <w:spacing w:after="120" w:line="240" w:lineRule="auto"/>
        <w:rPr>
          <w:rFonts w:cstheme="minorHAnsi"/>
          <w:sz w:val="24"/>
          <w:szCs w:val="24"/>
        </w:rPr>
      </w:pPr>
      <w:r w:rsidRPr="00DC7D05">
        <w:rPr>
          <w:rFonts w:cstheme="minorHAnsi"/>
          <w:color w:val="4F81BD" w:themeColor="accent1"/>
          <w:sz w:val="24"/>
          <w:szCs w:val="24"/>
        </w:rPr>
        <w:t>F</w:t>
      </w:r>
      <w:r w:rsidR="00DC7D05">
        <w:rPr>
          <w:rFonts w:cstheme="minorHAnsi"/>
          <w:color w:val="4F81BD" w:themeColor="accent1"/>
          <w:sz w:val="24"/>
          <w:szCs w:val="24"/>
        </w:rPr>
        <w:t xml:space="preserve">ood </w:t>
      </w:r>
      <w:r w:rsidRPr="00DC7D05">
        <w:rPr>
          <w:rFonts w:cstheme="minorHAnsi"/>
          <w:color w:val="4F81BD" w:themeColor="accent1"/>
          <w:sz w:val="24"/>
          <w:szCs w:val="24"/>
        </w:rPr>
        <w:t>G</w:t>
      </w:r>
      <w:r w:rsidR="00DC7D05">
        <w:rPr>
          <w:rFonts w:cstheme="minorHAnsi"/>
          <w:color w:val="4F81BD" w:themeColor="accent1"/>
          <w:sz w:val="24"/>
          <w:szCs w:val="24"/>
        </w:rPr>
        <w:t xml:space="preserve">rowing </w:t>
      </w:r>
      <w:r w:rsidRPr="00DC7D05">
        <w:rPr>
          <w:rFonts w:cstheme="minorHAnsi"/>
          <w:color w:val="4F81BD" w:themeColor="accent1"/>
          <w:sz w:val="24"/>
          <w:szCs w:val="24"/>
        </w:rPr>
        <w:t>I</w:t>
      </w:r>
      <w:r w:rsidR="00DC7D05">
        <w:rPr>
          <w:rFonts w:cstheme="minorHAnsi"/>
          <w:color w:val="4F81BD" w:themeColor="accent1"/>
          <w:sz w:val="24"/>
          <w:szCs w:val="24"/>
        </w:rPr>
        <w:t xml:space="preserve">n </w:t>
      </w:r>
      <w:r w:rsidRPr="00DC7D05">
        <w:rPr>
          <w:rFonts w:cstheme="minorHAnsi"/>
          <w:color w:val="4F81BD" w:themeColor="accent1"/>
          <w:sz w:val="24"/>
          <w:szCs w:val="24"/>
        </w:rPr>
        <w:t>S</w:t>
      </w:r>
      <w:r w:rsidR="00DC7D05">
        <w:rPr>
          <w:rFonts w:cstheme="minorHAnsi"/>
          <w:color w:val="4F81BD" w:themeColor="accent1"/>
          <w:sz w:val="24"/>
          <w:szCs w:val="24"/>
        </w:rPr>
        <w:t>chools Taskforce</w:t>
      </w:r>
      <w:r w:rsidRPr="00DC7D05">
        <w:rPr>
          <w:rFonts w:cstheme="minorHAnsi"/>
          <w:color w:val="4F81BD" w:themeColor="accent1"/>
          <w:sz w:val="24"/>
          <w:szCs w:val="24"/>
        </w:rPr>
        <w:t xml:space="preserve"> Main Report</w:t>
      </w:r>
      <w:r w:rsidR="00ED1E4F">
        <w:rPr>
          <w:rFonts w:cstheme="minorHAnsi"/>
          <w:color w:val="4F81BD" w:themeColor="accent1"/>
          <w:sz w:val="24"/>
          <w:szCs w:val="24"/>
        </w:rPr>
        <w:t>,</w:t>
      </w:r>
      <w:r w:rsidRPr="00DC7D05">
        <w:rPr>
          <w:rFonts w:cstheme="minorHAnsi"/>
          <w:color w:val="4F81BD" w:themeColor="accent1"/>
          <w:sz w:val="24"/>
          <w:szCs w:val="24"/>
        </w:rPr>
        <w:t xml:space="preserve"> March 2012</w:t>
      </w:r>
      <w:r w:rsidR="00495FF7" w:rsidRPr="00DC7D05">
        <w:rPr>
          <w:rFonts w:cstheme="minorHAnsi"/>
          <w:color w:val="4F81BD" w:themeColor="accent1"/>
          <w:sz w:val="24"/>
          <w:szCs w:val="24"/>
        </w:rPr>
        <w:t xml:space="preserve"> </w:t>
      </w:r>
      <w:hyperlink r:id="rId5" w:history="1">
        <w:r w:rsidRPr="000B4BCA">
          <w:rPr>
            <w:rStyle w:val="Hyperlink"/>
            <w:rFonts w:cstheme="minorHAnsi"/>
            <w:b/>
            <w:sz w:val="24"/>
            <w:szCs w:val="24"/>
          </w:rPr>
          <w:t>Read the full report</w:t>
        </w:r>
      </w:hyperlink>
      <w:bookmarkStart w:id="0" w:name="_GoBack"/>
      <w:bookmarkEnd w:id="0"/>
    </w:p>
    <w:p w:rsidR="00F05057" w:rsidRPr="00DC7D05" w:rsidRDefault="00F05057" w:rsidP="00ED1E4F">
      <w:pPr>
        <w:autoSpaceDE w:val="0"/>
        <w:autoSpaceDN w:val="0"/>
        <w:adjustRightInd w:val="0"/>
        <w:spacing w:after="120" w:line="240" w:lineRule="auto"/>
        <w:rPr>
          <w:rFonts w:cstheme="minorHAnsi"/>
          <w:sz w:val="24"/>
          <w:szCs w:val="24"/>
        </w:rPr>
      </w:pPr>
    </w:p>
    <w:p w:rsidR="00FC2F20" w:rsidRPr="00DC7D05" w:rsidRDefault="009A35E0" w:rsidP="00ED1E4F">
      <w:pPr>
        <w:spacing w:after="120" w:line="240" w:lineRule="auto"/>
        <w:rPr>
          <w:rFonts w:eastAsia="Times New Roman" w:cstheme="minorHAnsi"/>
          <w:noProof/>
          <w:sz w:val="24"/>
          <w:szCs w:val="24"/>
          <w:lang w:val="en-US"/>
        </w:rPr>
      </w:pPr>
      <w:r>
        <w:rPr>
          <w:rFonts w:eastAsia="Times New Roman" w:cstheme="minorHAnsi"/>
          <w:noProof/>
          <w:sz w:val="24"/>
          <w:szCs w:val="24"/>
          <w:lang w:val="en-US"/>
        </w:rPr>
        <w:t>“</w:t>
      </w:r>
      <w:r w:rsidR="00495FF7" w:rsidRPr="00DC7D05">
        <w:rPr>
          <w:rFonts w:eastAsia="Times New Roman" w:cstheme="minorHAnsi"/>
          <w:noProof/>
          <w:sz w:val="24"/>
          <w:szCs w:val="24"/>
          <w:lang w:val="en-US"/>
        </w:rPr>
        <w:t>Students also develop confidence and self esteem as they see their plants growing successfully and their animals flourishing.</w:t>
      </w:r>
      <w:r>
        <w:rPr>
          <w:rFonts w:eastAsia="Times New Roman" w:cstheme="minorHAnsi"/>
          <w:noProof/>
          <w:sz w:val="24"/>
          <w:szCs w:val="24"/>
          <w:lang w:val="en-US"/>
        </w:rPr>
        <w:t>”</w:t>
      </w:r>
    </w:p>
    <w:p w:rsidR="00495FF7" w:rsidRPr="00DC7D05" w:rsidRDefault="00495FF7" w:rsidP="00495FF7">
      <w:pPr>
        <w:autoSpaceDE w:val="0"/>
        <w:autoSpaceDN w:val="0"/>
        <w:adjustRightInd w:val="0"/>
        <w:spacing w:after="0" w:line="240" w:lineRule="auto"/>
        <w:rPr>
          <w:rFonts w:cstheme="minorHAnsi"/>
          <w:color w:val="4F81BD" w:themeColor="accent1"/>
          <w:sz w:val="24"/>
          <w:szCs w:val="24"/>
        </w:rPr>
      </w:pPr>
      <w:r w:rsidRPr="00DC7D05">
        <w:rPr>
          <w:rFonts w:cstheme="minorHAnsi"/>
          <w:color w:val="4F81BD" w:themeColor="accent1"/>
          <w:sz w:val="24"/>
          <w:szCs w:val="24"/>
        </w:rPr>
        <w:t xml:space="preserve">Thomas Alleyne’s </w:t>
      </w:r>
      <w:r w:rsidR="00DC7D05">
        <w:rPr>
          <w:rFonts w:cstheme="minorHAnsi"/>
          <w:color w:val="4F81BD" w:themeColor="accent1"/>
          <w:sz w:val="24"/>
          <w:szCs w:val="24"/>
        </w:rPr>
        <w:t xml:space="preserve">School, </w:t>
      </w:r>
      <w:r w:rsidRPr="00DC7D05">
        <w:rPr>
          <w:rFonts w:cstheme="minorHAnsi"/>
          <w:color w:val="4F81BD" w:themeColor="accent1"/>
          <w:sz w:val="24"/>
          <w:szCs w:val="24"/>
        </w:rPr>
        <w:t>Uttoxeter</w:t>
      </w:r>
      <w:r w:rsidR="004A0702">
        <w:rPr>
          <w:rFonts w:cstheme="minorHAnsi"/>
          <w:color w:val="4F81BD" w:themeColor="accent1"/>
          <w:sz w:val="24"/>
          <w:szCs w:val="24"/>
        </w:rPr>
        <w:t>.</w:t>
      </w:r>
      <w:r w:rsidRPr="00DC7D05">
        <w:rPr>
          <w:rFonts w:cstheme="minorHAnsi"/>
          <w:color w:val="4F81BD" w:themeColor="accent1"/>
          <w:sz w:val="24"/>
          <w:szCs w:val="24"/>
        </w:rPr>
        <w:t xml:space="preserve"> Ofsted report</w:t>
      </w:r>
    </w:p>
    <w:p w:rsidR="00495FF7" w:rsidRPr="00DC7D05" w:rsidRDefault="00495FF7">
      <w:pPr>
        <w:rPr>
          <w:rFonts w:cstheme="minorHAnsi"/>
          <w:sz w:val="24"/>
          <w:szCs w:val="24"/>
        </w:rPr>
      </w:pPr>
    </w:p>
    <w:sectPr w:rsidR="00495FF7" w:rsidRPr="00DC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20"/>
    <w:rsid w:val="000B3B4B"/>
    <w:rsid w:val="000B4BCA"/>
    <w:rsid w:val="00167A1A"/>
    <w:rsid w:val="002B4EAB"/>
    <w:rsid w:val="00495FF7"/>
    <w:rsid w:val="004A0702"/>
    <w:rsid w:val="008814D5"/>
    <w:rsid w:val="009A35E0"/>
    <w:rsid w:val="00B96846"/>
    <w:rsid w:val="00DC7D05"/>
    <w:rsid w:val="00E11C39"/>
    <w:rsid w:val="00ED1E4F"/>
    <w:rsid w:val="00F05057"/>
    <w:rsid w:val="00F85CE1"/>
    <w:rsid w:val="00FC2F20"/>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057"/>
    <w:rPr>
      <w:color w:val="0000FF" w:themeColor="hyperlink"/>
      <w:u w:val="single"/>
    </w:rPr>
  </w:style>
  <w:style w:type="character" w:styleId="FollowedHyperlink">
    <w:name w:val="FollowedHyperlink"/>
    <w:basedOn w:val="DefaultParagraphFont"/>
    <w:uiPriority w:val="99"/>
    <w:semiHidden/>
    <w:unhideWhenUsed/>
    <w:rsid w:val="00F85CE1"/>
    <w:rPr>
      <w:color w:val="800080" w:themeColor="followedHyperlink"/>
      <w:u w:val="single"/>
    </w:rPr>
  </w:style>
  <w:style w:type="paragraph" w:styleId="BalloonText">
    <w:name w:val="Balloon Text"/>
    <w:basedOn w:val="Normal"/>
    <w:link w:val="BalloonTextChar"/>
    <w:uiPriority w:val="99"/>
    <w:semiHidden/>
    <w:unhideWhenUsed/>
    <w:rsid w:val="00DC7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057"/>
    <w:rPr>
      <w:color w:val="0000FF" w:themeColor="hyperlink"/>
      <w:u w:val="single"/>
    </w:rPr>
  </w:style>
  <w:style w:type="character" w:styleId="FollowedHyperlink">
    <w:name w:val="FollowedHyperlink"/>
    <w:basedOn w:val="DefaultParagraphFont"/>
    <w:uiPriority w:val="99"/>
    <w:semiHidden/>
    <w:unhideWhenUsed/>
    <w:rsid w:val="00F85CE1"/>
    <w:rPr>
      <w:color w:val="800080" w:themeColor="followedHyperlink"/>
      <w:u w:val="single"/>
    </w:rPr>
  </w:style>
  <w:style w:type="paragraph" w:styleId="BalloonText">
    <w:name w:val="Balloon Text"/>
    <w:basedOn w:val="Normal"/>
    <w:link w:val="BalloonTextChar"/>
    <w:uiPriority w:val="99"/>
    <w:semiHidden/>
    <w:unhideWhenUsed/>
    <w:rsid w:val="00DC7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denorganic.org.uk/organicgardening/food-growing-in-school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5</cp:revision>
  <dcterms:created xsi:type="dcterms:W3CDTF">2012-06-13T09:20:00Z</dcterms:created>
  <dcterms:modified xsi:type="dcterms:W3CDTF">2012-09-03T11:22:00Z</dcterms:modified>
</cp:coreProperties>
</file>