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A13DD" w14:paraId="57DA6199" w14:textId="77777777" w:rsidTr="008903EE">
        <w:tc>
          <w:tcPr>
            <w:tcW w:w="3005" w:type="dxa"/>
          </w:tcPr>
          <w:p w14:paraId="340654BC" w14:textId="5237D9F3" w:rsidR="000A13DD" w:rsidRDefault="000A13DD" w:rsidP="008903EE"/>
        </w:tc>
        <w:tc>
          <w:tcPr>
            <w:tcW w:w="3005" w:type="dxa"/>
          </w:tcPr>
          <w:p w14:paraId="71ED832A" w14:textId="43B1331E" w:rsidR="000A13DD" w:rsidRDefault="000A13DD" w:rsidP="008903EE"/>
        </w:tc>
        <w:tc>
          <w:tcPr>
            <w:tcW w:w="3006" w:type="dxa"/>
          </w:tcPr>
          <w:p w14:paraId="3FCDDE6A" w14:textId="0002D8B3" w:rsidR="000A13DD" w:rsidRDefault="000A13DD" w:rsidP="008903EE"/>
        </w:tc>
      </w:tr>
    </w:tbl>
    <w:p w14:paraId="756D6392" w14:textId="444D0CB9" w:rsidR="00481524" w:rsidRPr="00481524" w:rsidRDefault="004F5C67" w:rsidP="00481524">
      <w:pPr>
        <w:rPr>
          <w:rFonts w:ascii="Arial" w:hAnsi="Arial" w:cs="Arial"/>
          <w:b/>
          <w:bCs/>
          <w:color w:val="70AD47" w:themeColor="accent6"/>
          <w:sz w:val="48"/>
          <w:szCs w:val="48"/>
          <w:shd w:val="clear" w:color="auto" w:fill="EBECED"/>
        </w:rPr>
      </w:pPr>
      <w:r w:rsidRPr="00481524">
        <w:rPr>
          <w:rFonts w:ascii="Arial" w:hAnsi="Arial" w:cs="Arial"/>
          <w:b/>
          <w:bCs/>
          <w:color w:val="70AD47" w:themeColor="accent6"/>
          <w:sz w:val="48"/>
          <w:szCs w:val="48"/>
          <w:shd w:val="clear" w:color="auto" w:fill="EBECED"/>
        </w:rPr>
        <w:t xml:space="preserve">Have </w:t>
      </w:r>
      <w:r w:rsidR="00481524" w:rsidRPr="00481524">
        <w:rPr>
          <w:rFonts w:ascii="Arial" w:hAnsi="Arial" w:cs="Arial"/>
          <w:b/>
          <w:bCs/>
          <w:color w:val="70AD47" w:themeColor="accent6"/>
          <w:sz w:val="48"/>
          <w:szCs w:val="48"/>
          <w:shd w:val="clear" w:color="auto" w:fill="EBECED"/>
        </w:rPr>
        <w:t>a</w:t>
      </w:r>
      <w:r w:rsidRPr="00481524">
        <w:rPr>
          <w:rFonts w:ascii="Arial" w:hAnsi="Arial" w:cs="Arial"/>
          <w:b/>
          <w:bCs/>
          <w:color w:val="70AD47" w:themeColor="accent6"/>
          <w:sz w:val="48"/>
          <w:szCs w:val="48"/>
          <w:shd w:val="clear" w:color="auto" w:fill="EBECED"/>
        </w:rPr>
        <w:t xml:space="preserve"> Grow Day</w:t>
      </w:r>
      <w:r w:rsidR="00481524" w:rsidRPr="00481524">
        <w:rPr>
          <w:rFonts w:ascii="Arial" w:hAnsi="Arial" w:cs="Arial"/>
          <w:b/>
          <w:bCs/>
          <w:color w:val="70AD47" w:themeColor="accent6"/>
          <w:sz w:val="48"/>
          <w:szCs w:val="48"/>
          <w:shd w:val="clear" w:color="auto" w:fill="EBECED"/>
        </w:rPr>
        <w:t xml:space="preserve"> – 3,4</w:t>
      </w:r>
      <w:r w:rsidR="00481524" w:rsidRPr="00481524">
        <w:rPr>
          <w:rFonts w:ascii="Arial" w:hAnsi="Arial" w:cs="Arial"/>
          <w:b/>
          <w:bCs/>
          <w:color w:val="70AD47" w:themeColor="accent6"/>
          <w:sz w:val="48"/>
          <w:szCs w:val="48"/>
          <w:shd w:val="clear" w:color="auto" w:fill="EBECED"/>
          <w:vertAlign w:val="superscript"/>
        </w:rPr>
        <w:t>th</w:t>
      </w:r>
      <w:r w:rsidRPr="00481524">
        <w:rPr>
          <w:rFonts w:ascii="Arial" w:hAnsi="Arial" w:cs="Arial"/>
          <w:b/>
          <w:bCs/>
          <w:color w:val="70AD47" w:themeColor="accent6"/>
          <w:sz w:val="48"/>
          <w:szCs w:val="48"/>
          <w:shd w:val="clear" w:color="auto" w:fill="EBECED"/>
        </w:rPr>
        <w:t xml:space="preserve"> June 20</w:t>
      </w:r>
      <w:r w:rsidR="0070445F" w:rsidRPr="00481524">
        <w:rPr>
          <w:rFonts w:ascii="Arial" w:hAnsi="Arial" w:cs="Arial"/>
          <w:b/>
          <w:bCs/>
          <w:color w:val="70AD47" w:themeColor="accent6"/>
          <w:sz w:val="48"/>
          <w:szCs w:val="48"/>
          <w:shd w:val="clear" w:color="auto" w:fill="EBECED"/>
        </w:rPr>
        <w:t>23</w:t>
      </w:r>
    </w:p>
    <w:p w14:paraId="73DBDDD5" w14:textId="77777777" w:rsidR="00481524" w:rsidRDefault="00481524" w:rsidP="00B5084F">
      <w:pPr>
        <w:rPr>
          <w:b/>
          <w:sz w:val="28"/>
          <w:szCs w:val="28"/>
        </w:rPr>
      </w:pPr>
    </w:p>
    <w:p w14:paraId="632A47D0" w14:textId="5AEDE7A0" w:rsidR="00B5084F" w:rsidRPr="00226139" w:rsidRDefault="004F5C67" w:rsidP="00B5084F">
      <w:pPr>
        <w:rPr>
          <w:b/>
          <w:sz w:val="28"/>
          <w:szCs w:val="28"/>
        </w:rPr>
      </w:pPr>
      <w:r>
        <w:rPr>
          <w:b/>
          <w:sz w:val="28"/>
          <w:szCs w:val="28"/>
        </w:rPr>
        <w:t>G</w:t>
      </w:r>
      <w:r w:rsidR="000A13DD" w:rsidRPr="00226139">
        <w:rPr>
          <w:b/>
          <w:sz w:val="28"/>
          <w:szCs w:val="28"/>
        </w:rPr>
        <w:t>uidance, t</w:t>
      </w:r>
      <w:r w:rsidR="00B5084F" w:rsidRPr="00226139">
        <w:rPr>
          <w:b/>
          <w:sz w:val="28"/>
          <w:szCs w:val="28"/>
        </w:rPr>
        <w:t>ips and suggestions for the day:</w:t>
      </w:r>
    </w:p>
    <w:p w14:paraId="6811DD49" w14:textId="468A7D4F" w:rsidR="00B5084F" w:rsidRPr="00481524" w:rsidRDefault="00B5084F" w:rsidP="00B5084F">
      <w:pPr>
        <w:pStyle w:val="ListParagraph"/>
        <w:numPr>
          <w:ilvl w:val="0"/>
          <w:numId w:val="1"/>
        </w:numPr>
        <w:rPr>
          <w:sz w:val="24"/>
          <w:szCs w:val="24"/>
        </w:rPr>
      </w:pPr>
      <w:r w:rsidRPr="00481524">
        <w:rPr>
          <w:sz w:val="24"/>
          <w:szCs w:val="24"/>
        </w:rPr>
        <w:t>Let as many people as possible know that you are holding an open day, put posters in local schools, libraries and community centres and use any other contacts you can think of</w:t>
      </w:r>
    </w:p>
    <w:p w14:paraId="49F62022" w14:textId="7AF8570E" w:rsidR="005419FD" w:rsidRPr="00481524" w:rsidRDefault="005419FD" w:rsidP="00B5084F">
      <w:pPr>
        <w:pStyle w:val="ListParagraph"/>
        <w:numPr>
          <w:ilvl w:val="0"/>
          <w:numId w:val="1"/>
        </w:numPr>
        <w:rPr>
          <w:sz w:val="24"/>
          <w:szCs w:val="24"/>
        </w:rPr>
      </w:pPr>
      <w:r w:rsidRPr="00481524">
        <w:rPr>
          <w:sz w:val="24"/>
          <w:szCs w:val="24"/>
        </w:rPr>
        <w:t>Use the blank sheet in your pack to write up any additional information or activities / tasks you are carrying out on the day</w:t>
      </w:r>
    </w:p>
    <w:p w14:paraId="2430ADEC" w14:textId="289012D3" w:rsidR="004B199E" w:rsidRPr="00481524" w:rsidRDefault="004B199E" w:rsidP="00B5084F">
      <w:pPr>
        <w:pStyle w:val="ListParagraph"/>
        <w:numPr>
          <w:ilvl w:val="0"/>
          <w:numId w:val="1"/>
        </w:numPr>
        <w:rPr>
          <w:sz w:val="24"/>
          <w:szCs w:val="24"/>
        </w:rPr>
      </w:pPr>
      <w:r w:rsidRPr="00481524">
        <w:rPr>
          <w:sz w:val="24"/>
          <w:szCs w:val="24"/>
        </w:rPr>
        <w:t>Use social media to spread the word</w:t>
      </w:r>
    </w:p>
    <w:p w14:paraId="10633AD9" w14:textId="77777777" w:rsidR="00B5084F" w:rsidRPr="00481524" w:rsidRDefault="00B5084F" w:rsidP="00B5084F">
      <w:pPr>
        <w:pStyle w:val="ListParagraph"/>
        <w:numPr>
          <w:ilvl w:val="0"/>
          <w:numId w:val="1"/>
        </w:numPr>
        <w:rPr>
          <w:sz w:val="24"/>
          <w:szCs w:val="24"/>
        </w:rPr>
      </w:pPr>
      <w:r w:rsidRPr="00481524">
        <w:rPr>
          <w:sz w:val="24"/>
          <w:szCs w:val="24"/>
        </w:rPr>
        <w:t>Make sure you have a donations tin available where people can see it</w:t>
      </w:r>
    </w:p>
    <w:p w14:paraId="49D55DF0" w14:textId="77777777" w:rsidR="00B5084F" w:rsidRPr="00481524" w:rsidRDefault="00B5084F" w:rsidP="00B5084F">
      <w:pPr>
        <w:pStyle w:val="ListParagraph"/>
        <w:numPr>
          <w:ilvl w:val="0"/>
          <w:numId w:val="1"/>
        </w:numPr>
        <w:rPr>
          <w:sz w:val="24"/>
          <w:szCs w:val="24"/>
        </w:rPr>
      </w:pPr>
      <w:r w:rsidRPr="00481524">
        <w:rPr>
          <w:sz w:val="24"/>
          <w:szCs w:val="24"/>
        </w:rPr>
        <w:t>If you have any leaflets or literature, try and give a copy to every visitor</w:t>
      </w:r>
    </w:p>
    <w:p w14:paraId="1981A87E" w14:textId="77777777" w:rsidR="00B5084F" w:rsidRPr="00481524" w:rsidRDefault="00B5084F" w:rsidP="00B5084F">
      <w:pPr>
        <w:pStyle w:val="ListParagraph"/>
        <w:numPr>
          <w:ilvl w:val="0"/>
          <w:numId w:val="1"/>
        </w:numPr>
        <w:rPr>
          <w:sz w:val="24"/>
          <w:szCs w:val="24"/>
        </w:rPr>
      </w:pPr>
      <w:r w:rsidRPr="00481524">
        <w:rPr>
          <w:sz w:val="24"/>
          <w:szCs w:val="24"/>
        </w:rPr>
        <w:t>Provide tea / coffee and biscuits / cakes for visitor and ask for donations</w:t>
      </w:r>
    </w:p>
    <w:p w14:paraId="1E299742" w14:textId="77777777" w:rsidR="00B5084F" w:rsidRPr="00481524" w:rsidRDefault="00B5084F" w:rsidP="00B5084F">
      <w:pPr>
        <w:pStyle w:val="ListParagraph"/>
        <w:numPr>
          <w:ilvl w:val="0"/>
          <w:numId w:val="1"/>
        </w:numPr>
        <w:rPr>
          <w:sz w:val="24"/>
          <w:szCs w:val="24"/>
        </w:rPr>
      </w:pPr>
      <w:r w:rsidRPr="00481524">
        <w:rPr>
          <w:sz w:val="24"/>
          <w:szCs w:val="24"/>
        </w:rPr>
        <w:t>If you have any books or plants / fruit and veg that are excess to your requirements, set up a stall to exchange for donations</w:t>
      </w:r>
    </w:p>
    <w:p w14:paraId="3C9C7C45" w14:textId="77777777" w:rsidR="00B5084F" w:rsidRPr="00481524" w:rsidRDefault="00B5084F" w:rsidP="00B5084F">
      <w:pPr>
        <w:pStyle w:val="ListParagraph"/>
        <w:numPr>
          <w:ilvl w:val="0"/>
          <w:numId w:val="1"/>
        </w:numPr>
        <w:rPr>
          <w:sz w:val="24"/>
          <w:szCs w:val="24"/>
        </w:rPr>
      </w:pPr>
      <w:r w:rsidRPr="00481524">
        <w:rPr>
          <w:sz w:val="24"/>
          <w:szCs w:val="24"/>
        </w:rPr>
        <w:t>If you need new volunteers, make sure people know this when they visit</w:t>
      </w:r>
    </w:p>
    <w:p w14:paraId="5A582CDF" w14:textId="676546C8" w:rsidR="00B5084F" w:rsidRPr="00481524" w:rsidRDefault="00B5084F" w:rsidP="00B5084F">
      <w:pPr>
        <w:pStyle w:val="ListParagraph"/>
        <w:numPr>
          <w:ilvl w:val="0"/>
          <w:numId w:val="1"/>
        </w:numPr>
        <w:rPr>
          <w:sz w:val="24"/>
          <w:szCs w:val="24"/>
        </w:rPr>
      </w:pPr>
      <w:r w:rsidRPr="00481524">
        <w:rPr>
          <w:sz w:val="24"/>
          <w:szCs w:val="24"/>
        </w:rPr>
        <w:t>Consider doing simple activities for visitors such as lawn games, planting bulbs in pots etc</w:t>
      </w:r>
    </w:p>
    <w:p w14:paraId="335957F3" w14:textId="37D814A9" w:rsidR="000A13DD" w:rsidRPr="00481524" w:rsidRDefault="000A13DD" w:rsidP="00B5084F">
      <w:pPr>
        <w:pStyle w:val="ListParagraph"/>
        <w:numPr>
          <w:ilvl w:val="0"/>
          <w:numId w:val="1"/>
        </w:numPr>
        <w:rPr>
          <w:sz w:val="24"/>
          <w:szCs w:val="24"/>
        </w:rPr>
      </w:pPr>
      <w:r w:rsidRPr="00481524">
        <w:rPr>
          <w:sz w:val="24"/>
          <w:szCs w:val="24"/>
        </w:rPr>
        <w:t>Label growing areas if possible to let people know what you’re growing at this time of year</w:t>
      </w:r>
    </w:p>
    <w:p w14:paraId="779D5C67" w14:textId="66BF8D7A" w:rsidR="000A13DD" w:rsidRDefault="000A13DD" w:rsidP="00B5084F">
      <w:pPr>
        <w:pStyle w:val="ListParagraph"/>
        <w:numPr>
          <w:ilvl w:val="0"/>
          <w:numId w:val="1"/>
        </w:numPr>
        <w:rPr>
          <w:sz w:val="24"/>
          <w:szCs w:val="24"/>
        </w:rPr>
      </w:pPr>
      <w:r w:rsidRPr="00481524">
        <w:rPr>
          <w:sz w:val="24"/>
          <w:szCs w:val="24"/>
        </w:rPr>
        <w:t>Highlight any current projects or activities you have going on</w:t>
      </w:r>
    </w:p>
    <w:p w14:paraId="2387F0FA" w14:textId="77777777" w:rsidR="00481524" w:rsidRPr="00481524" w:rsidRDefault="00481524" w:rsidP="00481524">
      <w:pPr>
        <w:pStyle w:val="ListParagraph"/>
        <w:rPr>
          <w:sz w:val="24"/>
          <w:szCs w:val="24"/>
        </w:rPr>
      </w:pPr>
    </w:p>
    <w:p w14:paraId="03BE3DA2" w14:textId="13EF9743" w:rsidR="00B5084F" w:rsidRPr="0070445F" w:rsidRDefault="00B5084F" w:rsidP="00B5084F">
      <w:pPr>
        <w:ind w:left="360"/>
        <w:rPr>
          <w:b/>
          <w:bCs/>
          <w:sz w:val="28"/>
          <w:szCs w:val="28"/>
        </w:rPr>
      </w:pPr>
      <w:r w:rsidRPr="0070445F">
        <w:rPr>
          <w:b/>
          <w:bCs/>
          <w:sz w:val="28"/>
          <w:szCs w:val="28"/>
        </w:rPr>
        <w:t xml:space="preserve">The </w:t>
      </w:r>
      <w:r w:rsidR="00481524">
        <w:rPr>
          <w:b/>
          <w:bCs/>
          <w:sz w:val="28"/>
          <w:szCs w:val="28"/>
        </w:rPr>
        <w:t>E</w:t>
      </w:r>
      <w:r w:rsidRPr="0070445F">
        <w:rPr>
          <w:b/>
          <w:bCs/>
          <w:sz w:val="28"/>
          <w:szCs w:val="28"/>
        </w:rPr>
        <w:t xml:space="preserve">ssential </w:t>
      </w:r>
      <w:r w:rsidR="00481524">
        <w:rPr>
          <w:b/>
          <w:bCs/>
          <w:sz w:val="28"/>
          <w:szCs w:val="28"/>
        </w:rPr>
        <w:t>S</w:t>
      </w:r>
      <w:r w:rsidRPr="0070445F">
        <w:rPr>
          <w:b/>
          <w:bCs/>
          <w:sz w:val="28"/>
          <w:szCs w:val="28"/>
        </w:rPr>
        <w:t>tuff</w:t>
      </w:r>
      <w:r w:rsidR="0070445F">
        <w:rPr>
          <w:b/>
          <w:bCs/>
          <w:sz w:val="28"/>
          <w:szCs w:val="28"/>
        </w:rPr>
        <w:t>!</w:t>
      </w:r>
    </w:p>
    <w:p w14:paraId="78857C5A" w14:textId="6159B281" w:rsidR="004B199E" w:rsidRPr="00481524" w:rsidRDefault="0036553E" w:rsidP="00B5084F">
      <w:pPr>
        <w:pStyle w:val="ListParagraph"/>
        <w:numPr>
          <w:ilvl w:val="0"/>
          <w:numId w:val="1"/>
        </w:numPr>
        <w:rPr>
          <w:sz w:val="24"/>
          <w:szCs w:val="24"/>
        </w:rPr>
      </w:pPr>
      <w:r w:rsidRPr="00481524">
        <w:rPr>
          <w:sz w:val="24"/>
          <w:szCs w:val="24"/>
        </w:rPr>
        <w:t>Use the attendance sheet provided to record visitors on the day, we’ll need a copy of this back to evaluate</w:t>
      </w:r>
    </w:p>
    <w:p w14:paraId="344F226E" w14:textId="669B8D38" w:rsidR="00B5084F" w:rsidRPr="00481524" w:rsidRDefault="00B5084F" w:rsidP="00B5084F">
      <w:pPr>
        <w:pStyle w:val="ListParagraph"/>
        <w:numPr>
          <w:ilvl w:val="0"/>
          <w:numId w:val="1"/>
        </w:numPr>
        <w:rPr>
          <w:sz w:val="24"/>
          <w:szCs w:val="24"/>
        </w:rPr>
      </w:pPr>
      <w:r w:rsidRPr="00481524">
        <w:rPr>
          <w:sz w:val="24"/>
          <w:szCs w:val="24"/>
        </w:rPr>
        <w:t>Make sure you have a risk assessment in place for the day, it could be a generic one you use anyway.  If you don’t have one, please email me and I can help (</w:t>
      </w:r>
      <w:hyperlink r:id="rId5" w:history="1">
        <w:r w:rsidRPr="00481524">
          <w:rPr>
            <w:rStyle w:val="Hyperlink"/>
            <w:sz w:val="24"/>
            <w:szCs w:val="24"/>
          </w:rPr>
          <w:t>lisa@farmgarden.org.uk</w:t>
        </w:r>
      </w:hyperlink>
      <w:r w:rsidRPr="00481524">
        <w:rPr>
          <w:sz w:val="24"/>
          <w:szCs w:val="24"/>
        </w:rPr>
        <w:t>)</w:t>
      </w:r>
    </w:p>
    <w:p w14:paraId="5AE8A0BD" w14:textId="12712FF0" w:rsidR="00B5084F" w:rsidRPr="00481524" w:rsidRDefault="00B5084F" w:rsidP="00B5084F">
      <w:pPr>
        <w:pStyle w:val="ListParagraph"/>
        <w:numPr>
          <w:ilvl w:val="0"/>
          <w:numId w:val="1"/>
        </w:numPr>
        <w:rPr>
          <w:sz w:val="24"/>
          <w:szCs w:val="24"/>
        </w:rPr>
      </w:pPr>
      <w:r w:rsidRPr="00481524">
        <w:rPr>
          <w:sz w:val="24"/>
          <w:szCs w:val="24"/>
        </w:rPr>
        <w:t>Keep a note of how many visitors you had on the day</w:t>
      </w:r>
    </w:p>
    <w:p w14:paraId="5ADE36E4" w14:textId="41E1B049" w:rsidR="00B5084F" w:rsidRPr="00481524" w:rsidRDefault="00B5084F" w:rsidP="00481524">
      <w:pPr>
        <w:pStyle w:val="ListParagraph"/>
        <w:numPr>
          <w:ilvl w:val="0"/>
          <w:numId w:val="1"/>
        </w:numPr>
        <w:rPr>
          <w:sz w:val="24"/>
          <w:szCs w:val="24"/>
        </w:rPr>
      </w:pPr>
      <w:r w:rsidRPr="00481524">
        <w:rPr>
          <w:sz w:val="24"/>
          <w:szCs w:val="24"/>
        </w:rPr>
        <w:t>If posting photos or comments on the day, please use the following hashtags as well as your own:</w:t>
      </w:r>
      <w:r w:rsidR="00481524">
        <w:rPr>
          <w:sz w:val="24"/>
          <w:szCs w:val="24"/>
        </w:rPr>
        <w:t xml:space="preserve"> #Haveagrow </w:t>
      </w:r>
      <w:r w:rsidRPr="00481524">
        <w:rPr>
          <w:sz w:val="24"/>
          <w:szCs w:val="24"/>
        </w:rPr>
        <w:t>#tyfufyny</w:t>
      </w:r>
      <w:r w:rsidR="00481524" w:rsidRPr="00481524">
        <w:rPr>
          <w:sz w:val="24"/>
          <w:szCs w:val="24"/>
        </w:rPr>
        <w:t xml:space="preserve"> </w:t>
      </w:r>
      <w:r w:rsidRPr="00481524">
        <w:rPr>
          <w:sz w:val="24"/>
          <w:szCs w:val="24"/>
        </w:rPr>
        <w:t>#ediblecardiff</w:t>
      </w:r>
    </w:p>
    <w:p w14:paraId="41AF5950" w14:textId="77777777" w:rsidR="00481524" w:rsidRDefault="00481524" w:rsidP="000A13DD">
      <w:pPr>
        <w:rPr>
          <w:color w:val="385623" w:themeColor="accent6" w:themeShade="80"/>
          <w:sz w:val="24"/>
          <w:szCs w:val="24"/>
        </w:rPr>
      </w:pPr>
    </w:p>
    <w:p w14:paraId="39E6B553" w14:textId="31346264" w:rsidR="00662609" w:rsidRPr="00481524" w:rsidRDefault="00662609" w:rsidP="000A13DD">
      <w:pPr>
        <w:rPr>
          <w:b/>
          <w:bCs/>
          <w:color w:val="385623" w:themeColor="accent6" w:themeShade="80"/>
          <w:sz w:val="24"/>
          <w:szCs w:val="24"/>
        </w:rPr>
      </w:pPr>
      <w:r w:rsidRPr="00481524">
        <w:rPr>
          <w:b/>
          <w:bCs/>
          <w:color w:val="385623" w:themeColor="accent6" w:themeShade="80"/>
          <w:sz w:val="24"/>
          <w:szCs w:val="24"/>
        </w:rPr>
        <w:t xml:space="preserve">Finally – </w:t>
      </w:r>
      <w:r w:rsidR="000A13DD" w:rsidRPr="00481524">
        <w:rPr>
          <w:b/>
          <w:bCs/>
          <w:color w:val="385623" w:themeColor="accent6" w:themeShade="80"/>
          <w:sz w:val="24"/>
          <w:szCs w:val="24"/>
        </w:rPr>
        <w:t xml:space="preserve">HAVE FUN and </w:t>
      </w:r>
      <w:r w:rsidRPr="00481524">
        <w:rPr>
          <w:b/>
          <w:bCs/>
          <w:color w:val="385623" w:themeColor="accent6" w:themeShade="80"/>
          <w:sz w:val="24"/>
          <w:szCs w:val="24"/>
        </w:rPr>
        <w:t>thanks for taking part</w:t>
      </w:r>
      <w:r w:rsidR="000A13DD" w:rsidRPr="00481524">
        <w:rPr>
          <w:b/>
          <w:bCs/>
          <w:color w:val="385623" w:themeColor="accent6" w:themeShade="80"/>
          <w:sz w:val="24"/>
          <w:szCs w:val="24"/>
        </w:rPr>
        <w:t xml:space="preserve"> and helping to spread the word about community growing!</w:t>
      </w:r>
    </w:p>
    <w:p w14:paraId="2998E439" w14:textId="77777777" w:rsidR="00B5084F" w:rsidRPr="00226139" w:rsidRDefault="00B5084F" w:rsidP="00B5084F">
      <w:pPr>
        <w:pStyle w:val="ListParagraph"/>
        <w:rPr>
          <w:color w:val="385623" w:themeColor="accent6" w:themeShade="80"/>
          <w:sz w:val="28"/>
          <w:szCs w:val="28"/>
        </w:rPr>
      </w:pPr>
    </w:p>
    <w:p w14:paraId="2B2CFE81" w14:textId="77777777" w:rsidR="00481524" w:rsidRDefault="00481524">
      <w:pPr>
        <w:rPr>
          <w:sz w:val="28"/>
          <w:szCs w:val="28"/>
        </w:rPr>
      </w:pPr>
    </w:p>
    <w:p w14:paraId="6A724803" w14:textId="537ADAE9" w:rsidR="00B5084F" w:rsidRPr="00481524" w:rsidRDefault="00481524">
      <w:pPr>
        <w:rPr>
          <w:rFonts w:ascii="Arial" w:hAnsi="Arial" w:cs="Arial"/>
          <w:b/>
          <w:bCs/>
          <w:color w:val="70AD47" w:themeColor="accent6"/>
          <w:sz w:val="48"/>
          <w:szCs w:val="48"/>
        </w:rPr>
      </w:pPr>
      <w:r w:rsidRPr="00481524">
        <w:rPr>
          <w:rFonts w:ascii="Arial" w:hAnsi="Arial" w:cs="Arial"/>
          <w:b/>
          <w:bCs/>
          <w:color w:val="70AD47" w:themeColor="accent6"/>
          <w:sz w:val="48"/>
          <w:szCs w:val="48"/>
        </w:rPr>
        <w:lastRenderedPageBreak/>
        <w:t>Diwrnod Tyfu – 3,4 Mehefin 2023</w:t>
      </w:r>
    </w:p>
    <w:p w14:paraId="3D418EA1" w14:textId="77777777" w:rsidR="00B5084F" w:rsidRPr="00226139" w:rsidRDefault="00B5084F">
      <w:pPr>
        <w:rPr>
          <w:sz w:val="28"/>
          <w:szCs w:val="28"/>
        </w:rPr>
      </w:pPr>
    </w:p>
    <w:p w14:paraId="580DE288" w14:textId="3E3DF05A" w:rsidR="00481524" w:rsidRDefault="00481524" w:rsidP="00481524">
      <w:pPr>
        <w:rPr>
          <w:b/>
          <w:sz w:val="28"/>
          <w:szCs w:val="28"/>
        </w:rPr>
      </w:pPr>
      <w:r w:rsidRPr="00481524">
        <w:rPr>
          <w:b/>
          <w:sz w:val="28"/>
          <w:szCs w:val="28"/>
        </w:rPr>
        <w:t>Arweiniad, awgrymiadau ac awgrymiadau ar gyfer y diwrnod</w:t>
      </w:r>
      <w:r w:rsidRPr="00226139">
        <w:rPr>
          <w:b/>
          <w:sz w:val="28"/>
          <w:szCs w:val="28"/>
        </w:rPr>
        <w:t>:</w:t>
      </w:r>
    </w:p>
    <w:p w14:paraId="356E9C28" w14:textId="02585822" w:rsidR="00481524" w:rsidRPr="00481524" w:rsidRDefault="00481524" w:rsidP="00481524">
      <w:pPr>
        <w:pStyle w:val="ListParagraph"/>
        <w:numPr>
          <w:ilvl w:val="0"/>
          <w:numId w:val="2"/>
        </w:numPr>
        <w:rPr>
          <w:bCs/>
          <w:sz w:val="24"/>
          <w:szCs w:val="24"/>
        </w:rPr>
      </w:pPr>
      <w:r w:rsidRPr="00481524">
        <w:rPr>
          <w:bCs/>
          <w:sz w:val="24"/>
          <w:szCs w:val="24"/>
        </w:rPr>
        <w:t>Gadewch i gymaint o bobl â phosibl wybod eich bod yn cynnal diwrnod agored, rhoi posteri mewn ysgolion lleol, llyfrgelloedd a chanolfannau cymunedol a defnyddio unrhyw gysylltiadau eraill gallwch feddwl am</w:t>
      </w:r>
    </w:p>
    <w:p w14:paraId="029EC618" w14:textId="4E50DFB9" w:rsidR="00481524" w:rsidRDefault="00481524" w:rsidP="00481524">
      <w:pPr>
        <w:pStyle w:val="ListParagraph"/>
        <w:numPr>
          <w:ilvl w:val="0"/>
          <w:numId w:val="2"/>
        </w:numPr>
        <w:rPr>
          <w:bCs/>
          <w:sz w:val="24"/>
          <w:szCs w:val="24"/>
        </w:rPr>
      </w:pPr>
      <w:r w:rsidRPr="00481524">
        <w:rPr>
          <w:bCs/>
          <w:sz w:val="24"/>
          <w:szCs w:val="24"/>
        </w:rPr>
        <w:t>Defnyddiwch y ddalen wag yn eich pecyn i ysgrifennu unrhyw wybodaeth neu weithgareddau / tasgau ychwanegol yr ydych yn eu cyflawni ar y diwrnod</w:t>
      </w:r>
    </w:p>
    <w:p w14:paraId="7866F048" w14:textId="2459C087" w:rsidR="00481524" w:rsidRPr="00481524" w:rsidRDefault="00481524" w:rsidP="00481524">
      <w:pPr>
        <w:pStyle w:val="ListParagraph"/>
        <w:numPr>
          <w:ilvl w:val="0"/>
          <w:numId w:val="2"/>
        </w:numPr>
        <w:rPr>
          <w:bCs/>
          <w:sz w:val="24"/>
          <w:szCs w:val="24"/>
        </w:rPr>
      </w:pPr>
      <w:r w:rsidRPr="00481524">
        <w:rPr>
          <w:bCs/>
          <w:sz w:val="24"/>
          <w:szCs w:val="24"/>
        </w:rPr>
        <w:t>Defnyddio cyfryngau cymdeithasol i ledaenu'r gair</w:t>
      </w:r>
    </w:p>
    <w:p w14:paraId="201D01B4" w14:textId="6B34E15A" w:rsidR="00481524" w:rsidRPr="00481524" w:rsidRDefault="00481524" w:rsidP="00481524">
      <w:pPr>
        <w:pStyle w:val="ListParagraph"/>
        <w:numPr>
          <w:ilvl w:val="0"/>
          <w:numId w:val="2"/>
        </w:numPr>
        <w:rPr>
          <w:bCs/>
          <w:sz w:val="24"/>
          <w:szCs w:val="24"/>
        </w:rPr>
      </w:pPr>
      <w:r w:rsidRPr="00481524">
        <w:rPr>
          <w:bCs/>
          <w:sz w:val="24"/>
          <w:szCs w:val="24"/>
        </w:rPr>
        <w:t>Sicrhau bod gennych dun rhoddion ar gael lle gall pobl ei weld</w:t>
      </w:r>
    </w:p>
    <w:p w14:paraId="13D7207F" w14:textId="73A20EB9" w:rsidR="00481524" w:rsidRPr="00481524" w:rsidRDefault="00481524" w:rsidP="00481524">
      <w:pPr>
        <w:pStyle w:val="ListParagraph"/>
        <w:numPr>
          <w:ilvl w:val="0"/>
          <w:numId w:val="2"/>
        </w:numPr>
        <w:rPr>
          <w:bCs/>
          <w:sz w:val="24"/>
          <w:szCs w:val="24"/>
        </w:rPr>
      </w:pPr>
      <w:r w:rsidRPr="00481524">
        <w:rPr>
          <w:bCs/>
          <w:sz w:val="24"/>
          <w:szCs w:val="24"/>
        </w:rPr>
        <w:t>Os oes gennych unrhyw daflenni neu lenyddiaeth, ceisiwch roi copi i bob ymwelydd</w:t>
      </w:r>
    </w:p>
    <w:p w14:paraId="3F067444" w14:textId="60C09134" w:rsidR="00481524" w:rsidRPr="00481524" w:rsidRDefault="00481524" w:rsidP="00481524">
      <w:pPr>
        <w:pStyle w:val="ListParagraph"/>
        <w:numPr>
          <w:ilvl w:val="0"/>
          <w:numId w:val="2"/>
        </w:numPr>
        <w:rPr>
          <w:bCs/>
          <w:sz w:val="24"/>
          <w:szCs w:val="24"/>
        </w:rPr>
      </w:pPr>
      <w:r w:rsidRPr="00481524">
        <w:rPr>
          <w:bCs/>
          <w:sz w:val="24"/>
          <w:szCs w:val="24"/>
        </w:rPr>
        <w:t>Darparu te / coffi a bisgedi / cacennau i ymwelwyr a gofyn am roddion</w:t>
      </w:r>
    </w:p>
    <w:p w14:paraId="11ABFCF1" w14:textId="55A948CD" w:rsidR="00481524" w:rsidRDefault="00481524" w:rsidP="00481524">
      <w:pPr>
        <w:pStyle w:val="ListParagraph"/>
        <w:numPr>
          <w:ilvl w:val="0"/>
          <w:numId w:val="2"/>
        </w:numPr>
        <w:rPr>
          <w:bCs/>
          <w:sz w:val="24"/>
          <w:szCs w:val="24"/>
        </w:rPr>
      </w:pPr>
      <w:r w:rsidRPr="00481524">
        <w:rPr>
          <w:bCs/>
          <w:sz w:val="24"/>
          <w:szCs w:val="24"/>
        </w:rPr>
        <w:t>Os oes gennych unrhyw lyfrau neu blanhigion / ffrwythau a llysiau sy'n fwy na'ch gofynion, gosodwch stondin i'w gyfnewid am roddion</w:t>
      </w:r>
    </w:p>
    <w:p w14:paraId="29F77260" w14:textId="714A6399" w:rsidR="0031384A" w:rsidRPr="0031384A" w:rsidRDefault="0031384A" w:rsidP="0031384A">
      <w:pPr>
        <w:pStyle w:val="ListParagraph"/>
        <w:numPr>
          <w:ilvl w:val="0"/>
          <w:numId w:val="2"/>
        </w:numPr>
        <w:rPr>
          <w:bCs/>
          <w:sz w:val="24"/>
          <w:szCs w:val="24"/>
        </w:rPr>
      </w:pPr>
      <w:r w:rsidRPr="0031384A">
        <w:rPr>
          <w:bCs/>
          <w:sz w:val="24"/>
          <w:szCs w:val="24"/>
        </w:rPr>
        <w:t>Os oes angen gwirfoddolwyr newydd arnoch, gwnewch yn siŵr fod pobl yn gwybod hyn pan fyddant yn ymweld</w:t>
      </w:r>
    </w:p>
    <w:p w14:paraId="14EB958F" w14:textId="05CE1CD3" w:rsidR="0031384A" w:rsidRPr="0031384A" w:rsidRDefault="0031384A" w:rsidP="0031384A">
      <w:pPr>
        <w:pStyle w:val="ListParagraph"/>
        <w:numPr>
          <w:ilvl w:val="0"/>
          <w:numId w:val="2"/>
        </w:numPr>
        <w:rPr>
          <w:bCs/>
          <w:sz w:val="24"/>
          <w:szCs w:val="24"/>
        </w:rPr>
      </w:pPr>
      <w:r w:rsidRPr="0031384A">
        <w:rPr>
          <w:bCs/>
          <w:sz w:val="24"/>
          <w:szCs w:val="24"/>
        </w:rPr>
        <w:t>Ystyried gwneud gweithgareddau syml i ymwelwyr megis gemau lawnt, plannu bylbiau mewn potiau ac ati</w:t>
      </w:r>
    </w:p>
    <w:p w14:paraId="2CD549C5" w14:textId="2CB4DFB4" w:rsidR="0031384A" w:rsidRPr="0031384A" w:rsidRDefault="0031384A" w:rsidP="0031384A">
      <w:pPr>
        <w:pStyle w:val="ListParagraph"/>
        <w:numPr>
          <w:ilvl w:val="0"/>
          <w:numId w:val="2"/>
        </w:numPr>
        <w:rPr>
          <w:bCs/>
          <w:sz w:val="24"/>
          <w:szCs w:val="24"/>
        </w:rPr>
      </w:pPr>
      <w:r w:rsidRPr="0031384A">
        <w:rPr>
          <w:bCs/>
          <w:sz w:val="24"/>
          <w:szCs w:val="24"/>
        </w:rPr>
        <w:t>Labelu ardaloedd tyfu os oes modd rhoi gwybod i bobl beth rydych chi'n ei dyfu yr adeg hon o'r flwyddyn</w:t>
      </w:r>
    </w:p>
    <w:p w14:paraId="3FD30408" w14:textId="63E499DB" w:rsidR="0031384A" w:rsidRPr="00481524" w:rsidRDefault="0031384A" w:rsidP="0031384A">
      <w:pPr>
        <w:pStyle w:val="ListParagraph"/>
        <w:numPr>
          <w:ilvl w:val="0"/>
          <w:numId w:val="2"/>
        </w:numPr>
        <w:rPr>
          <w:bCs/>
          <w:sz w:val="24"/>
          <w:szCs w:val="24"/>
        </w:rPr>
      </w:pPr>
      <w:r w:rsidRPr="0031384A">
        <w:rPr>
          <w:bCs/>
          <w:sz w:val="24"/>
          <w:szCs w:val="24"/>
        </w:rPr>
        <w:t>Tynnu sylw at unrhyw brosiectau neu weithgareddau cyfredol rydych chi wedi mynd ymlaen</w:t>
      </w:r>
    </w:p>
    <w:p w14:paraId="77484ED3" w14:textId="77777777" w:rsidR="0031384A" w:rsidRDefault="0031384A">
      <w:pPr>
        <w:rPr>
          <w:b/>
          <w:bCs/>
          <w:sz w:val="28"/>
          <w:szCs w:val="28"/>
        </w:rPr>
      </w:pPr>
    </w:p>
    <w:p w14:paraId="7961B830" w14:textId="32E43169" w:rsidR="0031384A" w:rsidRDefault="0031384A">
      <w:pPr>
        <w:rPr>
          <w:b/>
          <w:bCs/>
          <w:sz w:val="28"/>
          <w:szCs w:val="28"/>
        </w:rPr>
      </w:pPr>
      <w:r w:rsidRPr="0031384A">
        <w:rPr>
          <w:b/>
          <w:bCs/>
          <w:sz w:val="28"/>
          <w:szCs w:val="28"/>
        </w:rPr>
        <w:t>Y Pethau Hanfodol!</w:t>
      </w:r>
    </w:p>
    <w:p w14:paraId="2F880DB7" w14:textId="5B8FE349" w:rsidR="0031384A" w:rsidRPr="0031384A" w:rsidRDefault="0031384A" w:rsidP="0031384A">
      <w:pPr>
        <w:pStyle w:val="ListParagraph"/>
        <w:numPr>
          <w:ilvl w:val="0"/>
          <w:numId w:val="3"/>
        </w:numPr>
        <w:rPr>
          <w:sz w:val="24"/>
          <w:szCs w:val="24"/>
        </w:rPr>
      </w:pPr>
      <w:r w:rsidRPr="0031384A">
        <w:rPr>
          <w:sz w:val="24"/>
          <w:szCs w:val="24"/>
        </w:rPr>
        <w:t>Defnyddio'r ddalen bresenoldeb a ddarperir i gofnodi ymwelwyr ar y diwrnod, bydd angen copi o hyn yn ôl i werthuso</w:t>
      </w:r>
    </w:p>
    <w:p w14:paraId="118300AC" w14:textId="76201A08" w:rsidR="0031384A" w:rsidRPr="0031384A" w:rsidRDefault="0031384A" w:rsidP="0031384A">
      <w:pPr>
        <w:pStyle w:val="ListParagraph"/>
        <w:numPr>
          <w:ilvl w:val="0"/>
          <w:numId w:val="3"/>
        </w:numPr>
        <w:rPr>
          <w:sz w:val="24"/>
          <w:szCs w:val="24"/>
        </w:rPr>
      </w:pPr>
      <w:r w:rsidRPr="0031384A">
        <w:rPr>
          <w:sz w:val="24"/>
          <w:szCs w:val="24"/>
        </w:rPr>
        <w:t>Gwnewch yn siŵr bod gennych asesiad risg yn ei le am y diwrnod, gallai fod yn un generig rydych chi'n ei ddefnyddio beth bynnag.  Os nad oes gennych un, anfonwch e-bost ataf a gallaf helpu (lisa@farmgarden.org.uk)</w:t>
      </w:r>
    </w:p>
    <w:p w14:paraId="69BD7C21" w14:textId="60E4AF81" w:rsidR="0031384A" w:rsidRPr="0031384A" w:rsidRDefault="0031384A" w:rsidP="0031384A">
      <w:pPr>
        <w:pStyle w:val="ListParagraph"/>
        <w:numPr>
          <w:ilvl w:val="0"/>
          <w:numId w:val="3"/>
        </w:numPr>
        <w:rPr>
          <w:sz w:val="24"/>
          <w:szCs w:val="24"/>
        </w:rPr>
      </w:pPr>
      <w:r w:rsidRPr="0031384A">
        <w:rPr>
          <w:sz w:val="24"/>
          <w:szCs w:val="24"/>
        </w:rPr>
        <w:t>Cadwch nodyn o faint o ymwelwyr oedd gennych chi ar y diwrnod</w:t>
      </w:r>
    </w:p>
    <w:p w14:paraId="542DC038" w14:textId="17049E11" w:rsidR="0031384A" w:rsidRDefault="0031384A" w:rsidP="0031384A">
      <w:pPr>
        <w:pStyle w:val="ListParagraph"/>
        <w:numPr>
          <w:ilvl w:val="0"/>
          <w:numId w:val="3"/>
        </w:numPr>
        <w:rPr>
          <w:sz w:val="24"/>
          <w:szCs w:val="24"/>
        </w:rPr>
      </w:pPr>
      <w:r w:rsidRPr="0031384A">
        <w:rPr>
          <w:sz w:val="24"/>
          <w:szCs w:val="24"/>
        </w:rPr>
        <w:t>Os yn postio lluniau neu sylwadau ar y diwrnod, defnyddiwch yr hashnodau canlynol yn ogystal â'ch hashnodau eich hun:</w:t>
      </w:r>
      <w:r>
        <w:rPr>
          <w:sz w:val="24"/>
          <w:szCs w:val="24"/>
        </w:rPr>
        <w:t xml:space="preserve"> </w:t>
      </w:r>
      <w:r>
        <w:rPr>
          <w:sz w:val="24"/>
          <w:szCs w:val="24"/>
        </w:rPr>
        <w:t xml:space="preserve">#Haveagrow </w:t>
      </w:r>
      <w:r w:rsidRPr="00481524">
        <w:rPr>
          <w:sz w:val="24"/>
          <w:szCs w:val="24"/>
        </w:rPr>
        <w:t>#tyfufyny #ediblecardiff</w:t>
      </w:r>
    </w:p>
    <w:p w14:paraId="0ACB435E" w14:textId="77777777" w:rsidR="0031384A" w:rsidRDefault="0031384A" w:rsidP="0031384A">
      <w:pPr>
        <w:rPr>
          <w:b/>
          <w:bCs/>
          <w:color w:val="70AD47" w:themeColor="accent6"/>
          <w:sz w:val="24"/>
          <w:szCs w:val="24"/>
        </w:rPr>
      </w:pPr>
    </w:p>
    <w:p w14:paraId="429C63C7" w14:textId="7A54303B" w:rsidR="0031384A" w:rsidRPr="0031384A" w:rsidRDefault="0031384A" w:rsidP="0031384A">
      <w:pPr>
        <w:rPr>
          <w:b/>
          <w:bCs/>
          <w:color w:val="70AD47" w:themeColor="accent6"/>
          <w:sz w:val="24"/>
          <w:szCs w:val="24"/>
        </w:rPr>
      </w:pPr>
      <w:r w:rsidRPr="0031384A">
        <w:rPr>
          <w:b/>
          <w:bCs/>
          <w:color w:val="70AD47" w:themeColor="accent6"/>
          <w:sz w:val="24"/>
          <w:szCs w:val="24"/>
        </w:rPr>
        <w:t>Yn olaf – CEWCH HWYL a diolch am gymryd rhan a helpu i ledaenu'r gair am dyfu cymunedol!</w:t>
      </w:r>
    </w:p>
    <w:p w14:paraId="4C1402C2" w14:textId="77777777" w:rsidR="00B5084F" w:rsidRPr="00226139" w:rsidRDefault="00B5084F">
      <w:pPr>
        <w:rPr>
          <w:sz w:val="28"/>
          <w:szCs w:val="28"/>
        </w:rPr>
      </w:pPr>
    </w:p>
    <w:sectPr w:rsidR="00B5084F" w:rsidRPr="00226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3879"/>
    <w:multiLevelType w:val="hybridMultilevel"/>
    <w:tmpl w:val="513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3649F"/>
    <w:multiLevelType w:val="hybridMultilevel"/>
    <w:tmpl w:val="D69C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E6039"/>
    <w:multiLevelType w:val="hybridMultilevel"/>
    <w:tmpl w:val="17903D8A"/>
    <w:lvl w:ilvl="0" w:tplc="9EF836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407360">
    <w:abstractNumId w:val="2"/>
  </w:num>
  <w:num w:numId="2" w16cid:durableId="1322394257">
    <w:abstractNumId w:val="0"/>
  </w:num>
  <w:num w:numId="3" w16cid:durableId="86259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4F"/>
    <w:rsid w:val="0005191F"/>
    <w:rsid w:val="000A13DD"/>
    <w:rsid w:val="00221580"/>
    <w:rsid w:val="00226139"/>
    <w:rsid w:val="0031384A"/>
    <w:rsid w:val="0036553E"/>
    <w:rsid w:val="00481524"/>
    <w:rsid w:val="00491DF3"/>
    <w:rsid w:val="004B199E"/>
    <w:rsid w:val="004D7512"/>
    <w:rsid w:val="004F5C67"/>
    <w:rsid w:val="005419FD"/>
    <w:rsid w:val="00662609"/>
    <w:rsid w:val="00696A8E"/>
    <w:rsid w:val="0070445F"/>
    <w:rsid w:val="008569FE"/>
    <w:rsid w:val="00912679"/>
    <w:rsid w:val="00A52D68"/>
    <w:rsid w:val="00B5084F"/>
    <w:rsid w:val="00C02D76"/>
    <w:rsid w:val="00CD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CE0E"/>
  <w15:chartTrackingRefBased/>
  <w15:docId w15:val="{DCEEB803-A758-4581-80BC-B2CFB3DA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84F"/>
    <w:pPr>
      <w:ind w:left="720"/>
      <w:contextualSpacing/>
    </w:pPr>
  </w:style>
  <w:style w:type="character" w:styleId="Hyperlink">
    <w:name w:val="Hyperlink"/>
    <w:basedOn w:val="DefaultParagraphFont"/>
    <w:uiPriority w:val="99"/>
    <w:unhideWhenUsed/>
    <w:rsid w:val="00B5084F"/>
    <w:rPr>
      <w:color w:val="0563C1" w:themeColor="hyperlink"/>
      <w:u w:val="single"/>
    </w:rPr>
  </w:style>
  <w:style w:type="character" w:styleId="UnresolvedMention">
    <w:name w:val="Unresolved Mention"/>
    <w:basedOn w:val="DefaultParagraphFont"/>
    <w:uiPriority w:val="99"/>
    <w:semiHidden/>
    <w:unhideWhenUsed/>
    <w:rsid w:val="00B508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farmgarde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Claire O'Neill</cp:lastModifiedBy>
  <cp:revision>14</cp:revision>
  <dcterms:created xsi:type="dcterms:W3CDTF">2018-03-26T13:37:00Z</dcterms:created>
  <dcterms:modified xsi:type="dcterms:W3CDTF">2023-04-27T10:38:00Z</dcterms:modified>
</cp:coreProperties>
</file>